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ED0D" w14:textId="4FED7404" w:rsidR="00BC344D" w:rsidRPr="000E41EE" w:rsidRDefault="00BC344D" w:rsidP="00BC344D">
      <w:pPr>
        <w:rPr>
          <w:i/>
          <w:iCs/>
          <w:color w:val="C00000"/>
          <w:sz w:val="22"/>
          <w:szCs w:val="22"/>
          <w:u w:val="single"/>
        </w:rPr>
      </w:pPr>
      <w:r w:rsidRPr="000E41EE">
        <w:rPr>
          <w:i/>
          <w:iCs/>
          <w:color w:val="C00000"/>
          <w:sz w:val="22"/>
          <w:szCs w:val="22"/>
          <w:u w:val="single"/>
        </w:rPr>
        <w:t xml:space="preserve">Till dig som fyller i blanketten: Fyll i den information som efterfrågas i de </w:t>
      </w:r>
      <w:r w:rsidR="00B8025C">
        <w:rPr>
          <w:i/>
          <w:iCs/>
          <w:color w:val="C00000"/>
          <w:sz w:val="22"/>
          <w:szCs w:val="22"/>
          <w:u w:val="single"/>
        </w:rPr>
        <w:t>röda och understreckade</w:t>
      </w:r>
      <w:r w:rsidRPr="000E41EE">
        <w:rPr>
          <w:i/>
          <w:iCs/>
          <w:color w:val="C00000"/>
          <w:sz w:val="22"/>
          <w:szCs w:val="22"/>
          <w:u w:val="single"/>
        </w:rPr>
        <w:t xml:space="preserve"> anvisningarna. Radera de </w:t>
      </w:r>
      <w:r w:rsidR="00B8025C">
        <w:rPr>
          <w:i/>
          <w:iCs/>
          <w:color w:val="C00000"/>
          <w:sz w:val="22"/>
          <w:szCs w:val="22"/>
          <w:u w:val="single"/>
        </w:rPr>
        <w:t>röda och understreckade</w:t>
      </w:r>
      <w:r w:rsidRPr="000E41EE">
        <w:rPr>
          <w:i/>
          <w:iCs/>
          <w:color w:val="C00000"/>
          <w:sz w:val="22"/>
          <w:szCs w:val="22"/>
          <w:u w:val="single"/>
        </w:rPr>
        <w:t xml:space="preserve"> anvisningarna </w:t>
      </w:r>
      <w:r w:rsidR="009C36AD" w:rsidRPr="000E41EE">
        <w:rPr>
          <w:i/>
          <w:iCs/>
          <w:color w:val="C00000"/>
          <w:sz w:val="22"/>
          <w:szCs w:val="22"/>
          <w:u w:val="single"/>
        </w:rPr>
        <w:t xml:space="preserve">(inklusive denna anvisningstext) </w:t>
      </w:r>
      <w:r w:rsidRPr="000E41EE">
        <w:rPr>
          <w:i/>
          <w:iCs/>
          <w:color w:val="C00000"/>
          <w:sz w:val="22"/>
          <w:szCs w:val="22"/>
          <w:u w:val="single"/>
        </w:rPr>
        <w:t xml:space="preserve">när du är färdig men låt de omarkerade </w:t>
      </w:r>
      <w:r w:rsidR="0043457E" w:rsidRPr="000E41EE">
        <w:rPr>
          <w:i/>
          <w:iCs/>
          <w:color w:val="C00000"/>
          <w:sz w:val="22"/>
          <w:szCs w:val="22"/>
          <w:u w:val="single"/>
        </w:rPr>
        <w:t xml:space="preserve">rubrikerna och </w:t>
      </w:r>
      <w:r w:rsidRPr="000E41EE">
        <w:rPr>
          <w:i/>
          <w:iCs/>
          <w:color w:val="C00000"/>
          <w:sz w:val="22"/>
          <w:szCs w:val="22"/>
          <w:u w:val="single"/>
        </w:rPr>
        <w:t>texterna stå kvar</w:t>
      </w:r>
      <w:r w:rsidR="00654E82" w:rsidRPr="000E41EE">
        <w:rPr>
          <w:i/>
          <w:iCs/>
          <w:color w:val="C00000"/>
          <w:sz w:val="22"/>
          <w:szCs w:val="22"/>
          <w:u w:val="single"/>
        </w:rPr>
        <w:t>.</w:t>
      </w:r>
      <w:r w:rsidR="009C36AD" w:rsidRPr="000E41EE">
        <w:rPr>
          <w:i/>
          <w:iCs/>
          <w:color w:val="C00000"/>
          <w:sz w:val="22"/>
          <w:szCs w:val="22"/>
          <w:u w:val="single"/>
        </w:rPr>
        <w:t xml:space="preserve"> Allmänna anvisningar finns</w:t>
      </w:r>
      <w:r w:rsidR="00C92912">
        <w:rPr>
          <w:i/>
          <w:iCs/>
          <w:color w:val="C00000"/>
          <w:sz w:val="22"/>
          <w:szCs w:val="22"/>
          <w:u w:val="single"/>
        </w:rPr>
        <w:t xml:space="preserve"> på</w:t>
      </w:r>
      <w:r w:rsidR="009C36AD" w:rsidRPr="000E41EE">
        <w:rPr>
          <w:i/>
          <w:iCs/>
          <w:color w:val="C00000"/>
          <w:sz w:val="22"/>
          <w:szCs w:val="22"/>
          <w:u w:val="single"/>
        </w:rPr>
        <w:t xml:space="preserve"> sidan med dataskyddsmallar på intranätet.</w:t>
      </w:r>
      <w:r w:rsidR="00654E82" w:rsidRPr="000E41EE">
        <w:rPr>
          <w:i/>
          <w:iCs/>
          <w:color w:val="C00000"/>
          <w:sz w:val="22"/>
          <w:szCs w:val="22"/>
          <w:u w:val="single"/>
        </w:rPr>
        <w:t xml:space="preserve"> </w:t>
      </w:r>
    </w:p>
    <w:p w14:paraId="5BA5AF13" w14:textId="7C4F6444" w:rsidR="00BB5FEF" w:rsidRDefault="00BB5FEF" w:rsidP="00CC3C50">
      <w:pPr>
        <w:rPr>
          <w:lang w:val="sv-FI"/>
        </w:rPr>
      </w:pPr>
    </w:p>
    <w:p w14:paraId="0CC68BA7" w14:textId="5027F1E3" w:rsidR="00283077" w:rsidRPr="00283077" w:rsidRDefault="00283077" w:rsidP="00CC3C50">
      <w:pPr>
        <w:rPr>
          <w:b/>
          <w:bCs/>
          <w:sz w:val="28"/>
          <w:szCs w:val="28"/>
          <w:lang w:val="sv-FI"/>
        </w:rPr>
      </w:pPr>
      <w:r w:rsidRPr="00283077">
        <w:rPr>
          <w:b/>
          <w:bCs/>
          <w:sz w:val="28"/>
          <w:szCs w:val="28"/>
          <w:lang w:val="sv-FI"/>
        </w:rPr>
        <w:t>DATASKYDDSMEDDELANDE</w:t>
      </w:r>
    </w:p>
    <w:p w14:paraId="27777D10" w14:textId="0BD0BF5C" w:rsidR="00283077" w:rsidRPr="00283077" w:rsidRDefault="00283077" w:rsidP="00CC3C50">
      <w:pPr>
        <w:rPr>
          <w:sz w:val="22"/>
          <w:szCs w:val="22"/>
          <w:lang w:val="sv-FI"/>
        </w:rPr>
      </w:pPr>
      <w:r w:rsidRPr="00283077">
        <w:rPr>
          <w:sz w:val="22"/>
          <w:szCs w:val="22"/>
          <w:lang w:val="sv-FI"/>
        </w:rPr>
        <w:t>enligt EU:s dataskyddsförordning GDPR art. 13 och 14</w:t>
      </w:r>
    </w:p>
    <w:p w14:paraId="6249E4D7" w14:textId="47DD03B1" w:rsidR="00283077" w:rsidRPr="00283077" w:rsidRDefault="00283077" w:rsidP="00CC3C50">
      <w:pPr>
        <w:rPr>
          <w:sz w:val="22"/>
          <w:szCs w:val="22"/>
          <w:lang w:val="sv-FI"/>
        </w:rPr>
      </w:pPr>
    </w:p>
    <w:p w14:paraId="4CF129D3" w14:textId="6DE41916" w:rsidR="00283077" w:rsidRPr="0043457E" w:rsidRDefault="00283077" w:rsidP="00CC3C50">
      <w:pPr>
        <w:rPr>
          <w:b/>
          <w:bCs/>
          <w:sz w:val="22"/>
          <w:szCs w:val="22"/>
          <w:lang w:val="sv-FI"/>
        </w:rPr>
      </w:pPr>
      <w:r w:rsidRPr="0043457E">
        <w:rPr>
          <w:b/>
          <w:bCs/>
          <w:sz w:val="22"/>
          <w:szCs w:val="22"/>
          <w:lang w:val="sv-FI"/>
        </w:rPr>
        <w:t>Meddelandet gäller:</w:t>
      </w:r>
    </w:p>
    <w:p w14:paraId="209D1D7E" w14:textId="77777777" w:rsidR="00F24627" w:rsidRPr="000E41EE" w:rsidRDefault="00654E82" w:rsidP="00654E82">
      <w:pPr>
        <w:rPr>
          <w:color w:val="C00000"/>
          <w:sz w:val="22"/>
          <w:szCs w:val="22"/>
          <w:u w:val="single"/>
        </w:rPr>
      </w:pPr>
      <w:r w:rsidRPr="000E41EE">
        <w:rPr>
          <w:color w:val="C00000"/>
          <w:sz w:val="22"/>
          <w:szCs w:val="22"/>
          <w:u w:val="single"/>
        </w:rPr>
        <w:t xml:space="preserve">ANVISNING: </w:t>
      </w:r>
    </w:p>
    <w:p w14:paraId="62A3501C" w14:textId="3AC7DE04" w:rsidR="00283077" w:rsidRPr="000E41EE" w:rsidRDefault="00283077" w:rsidP="00F24627">
      <w:pPr>
        <w:pStyle w:val="ListParagraph"/>
        <w:numPr>
          <w:ilvl w:val="0"/>
          <w:numId w:val="34"/>
        </w:numPr>
        <w:rPr>
          <w:color w:val="C00000"/>
          <w:sz w:val="22"/>
          <w:szCs w:val="22"/>
          <w:u w:val="single"/>
        </w:rPr>
      </w:pPr>
      <w:r w:rsidRPr="000E41EE">
        <w:rPr>
          <w:color w:val="C00000"/>
          <w:sz w:val="22"/>
          <w:szCs w:val="22"/>
          <w:u w:val="single"/>
        </w:rPr>
        <w:t xml:space="preserve">Skriv in ett </w:t>
      </w:r>
      <w:r w:rsidR="00654E82" w:rsidRPr="000E41EE">
        <w:rPr>
          <w:color w:val="C00000"/>
          <w:sz w:val="22"/>
          <w:szCs w:val="22"/>
          <w:u w:val="single"/>
        </w:rPr>
        <w:t xml:space="preserve">av de </w:t>
      </w:r>
      <w:r w:rsidRPr="000E41EE">
        <w:rPr>
          <w:color w:val="C00000"/>
          <w:sz w:val="22"/>
          <w:szCs w:val="22"/>
          <w:u w:val="single"/>
        </w:rPr>
        <w:t>övergripande ändamål</w:t>
      </w:r>
      <w:r w:rsidR="00654E82" w:rsidRPr="000E41EE">
        <w:rPr>
          <w:color w:val="C00000"/>
          <w:sz w:val="22"/>
          <w:szCs w:val="22"/>
          <w:u w:val="single"/>
        </w:rPr>
        <w:t>en:</w:t>
      </w:r>
    </w:p>
    <w:p w14:paraId="57946B93" w14:textId="77777777" w:rsidR="00283077" w:rsidRPr="000E41EE" w:rsidRDefault="00283077" w:rsidP="00654E82">
      <w:pPr>
        <w:pStyle w:val="ListParagraph"/>
        <w:numPr>
          <w:ilvl w:val="0"/>
          <w:numId w:val="32"/>
        </w:numPr>
        <w:rPr>
          <w:color w:val="C00000"/>
          <w:sz w:val="22"/>
          <w:szCs w:val="22"/>
          <w:u w:val="single"/>
        </w:rPr>
      </w:pPr>
      <w:r w:rsidRPr="000E41EE">
        <w:rPr>
          <w:color w:val="C00000"/>
          <w:sz w:val="22"/>
          <w:szCs w:val="22"/>
          <w:u w:val="single"/>
        </w:rPr>
        <w:t>Slutarbete för examen</w:t>
      </w:r>
    </w:p>
    <w:p w14:paraId="73EFD3CB" w14:textId="77777777" w:rsidR="00283077" w:rsidRPr="000E41EE" w:rsidRDefault="00283077" w:rsidP="00654E82">
      <w:pPr>
        <w:pStyle w:val="ListParagraph"/>
        <w:numPr>
          <w:ilvl w:val="0"/>
          <w:numId w:val="32"/>
        </w:numPr>
        <w:rPr>
          <w:color w:val="C00000"/>
          <w:sz w:val="22"/>
          <w:szCs w:val="22"/>
          <w:u w:val="single"/>
        </w:rPr>
      </w:pPr>
      <w:r w:rsidRPr="000E41EE">
        <w:rPr>
          <w:color w:val="C00000"/>
          <w:sz w:val="22"/>
          <w:szCs w:val="22"/>
          <w:u w:val="single"/>
        </w:rPr>
        <w:t>Forskning, utveckling och innovation</w:t>
      </w:r>
    </w:p>
    <w:p w14:paraId="529D1A71" w14:textId="77777777" w:rsidR="00283077" w:rsidRPr="000E41EE" w:rsidRDefault="00283077" w:rsidP="00654E82">
      <w:pPr>
        <w:pStyle w:val="ListParagraph"/>
        <w:numPr>
          <w:ilvl w:val="0"/>
          <w:numId w:val="32"/>
        </w:numPr>
        <w:rPr>
          <w:color w:val="C00000"/>
          <w:sz w:val="22"/>
          <w:szCs w:val="22"/>
          <w:u w:val="single"/>
        </w:rPr>
      </w:pPr>
      <w:r w:rsidRPr="000E41EE">
        <w:rPr>
          <w:color w:val="C00000"/>
          <w:sz w:val="22"/>
          <w:szCs w:val="22"/>
          <w:u w:val="single"/>
        </w:rPr>
        <w:t>Utvärdering och uppföljning</w:t>
      </w:r>
    </w:p>
    <w:p w14:paraId="700C3917" w14:textId="56356C13" w:rsidR="00283077" w:rsidRPr="000E41EE" w:rsidRDefault="005C0671" w:rsidP="00654E82">
      <w:pPr>
        <w:pStyle w:val="ListParagraph"/>
        <w:numPr>
          <w:ilvl w:val="0"/>
          <w:numId w:val="32"/>
        </w:numPr>
        <w:rPr>
          <w:color w:val="C00000"/>
          <w:sz w:val="22"/>
          <w:szCs w:val="22"/>
          <w:u w:val="single"/>
        </w:rPr>
      </w:pPr>
      <w:r w:rsidRPr="000E41EE">
        <w:rPr>
          <w:color w:val="C00000"/>
          <w:sz w:val="22"/>
          <w:szCs w:val="22"/>
          <w:u w:val="single"/>
        </w:rPr>
        <w:t>E</w:t>
      </w:r>
      <w:r w:rsidR="00283077" w:rsidRPr="000E41EE">
        <w:rPr>
          <w:color w:val="C00000"/>
          <w:sz w:val="22"/>
          <w:szCs w:val="22"/>
          <w:u w:val="single"/>
        </w:rPr>
        <w:t xml:space="preserve">tt </w:t>
      </w:r>
      <w:r w:rsidRPr="000E41EE">
        <w:rPr>
          <w:color w:val="C00000"/>
          <w:sz w:val="22"/>
          <w:szCs w:val="22"/>
          <w:u w:val="single"/>
        </w:rPr>
        <w:t xml:space="preserve">register, </w:t>
      </w:r>
      <w:r w:rsidR="00283077" w:rsidRPr="000E41EE">
        <w:rPr>
          <w:color w:val="C00000"/>
          <w:sz w:val="22"/>
          <w:szCs w:val="22"/>
          <w:u w:val="single"/>
        </w:rPr>
        <w:t>system eller verktyg</w:t>
      </w:r>
    </w:p>
    <w:p w14:paraId="5367FE52" w14:textId="0918E99D" w:rsidR="00283077" w:rsidRPr="000E41EE" w:rsidRDefault="00283077" w:rsidP="00F24627">
      <w:pPr>
        <w:pStyle w:val="ListParagraph"/>
        <w:numPr>
          <w:ilvl w:val="0"/>
          <w:numId w:val="34"/>
        </w:numPr>
        <w:rPr>
          <w:color w:val="C00000"/>
          <w:sz w:val="22"/>
          <w:szCs w:val="22"/>
          <w:u w:val="single"/>
        </w:rPr>
      </w:pPr>
      <w:r w:rsidRPr="000E41EE">
        <w:rPr>
          <w:color w:val="C00000"/>
          <w:sz w:val="22"/>
          <w:szCs w:val="22"/>
          <w:u w:val="single"/>
        </w:rPr>
        <w:t>Skriv in arbetets/projektets/undersökningens  titel/tema eller systemets/verktygets namn</w:t>
      </w:r>
      <w:r w:rsidR="00AF6D8F" w:rsidRPr="000E41EE">
        <w:rPr>
          <w:color w:val="C00000"/>
          <w:sz w:val="22"/>
          <w:szCs w:val="22"/>
          <w:u w:val="single"/>
        </w:rPr>
        <w:t>.</w:t>
      </w:r>
    </w:p>
    <w:p w14:paraId="32272C82" w14:textId="1BE933C0" w:rsidR="00283077" w:rsidRPr="0043457E" w:rsidRDefault="00283077" w:rsidP="00283077">
      <w:pPr>
        <w:pBdr>
          <w:bottom w:val="single" w:sz="12" w:space="1" w:color="auto"/>
        </w:pBdr>
        <w:rPr>
          <w:sz w:val="22"/>
          <w:szCs w:val="22"/>
          <w:highlight w:val="yellow"/>
        </w:rPr>
      </w:pPr>
    </w:p>
    <w:p w14:paraId="12D245FF" w14:textId="27D41005" w:rsidR="00283077" w:rsidRPr="0043457E" w:rsidRDefault="00283077" w:rsidP="00283077">
      <w:pPr>
        <w:rPr>
          <w:sz w:val="22"/>
          <w:szCs w:val="22"/>
          <w:highlight w:val="yellow"/>
        </w:rPr>
      </w:pPr>
    </w:p>
    <w:p w14:paraId="0D775521" w14:textId="78208C23" w:rsidR="00283077" w:rsidRPr="0043457E" w:rsidRDefault="00283077" w:rsidP="00283077">
      <w:pPr>
        <w:rPr>
          <w:b/>
          <w:bCs/>
          <w:sz w:val="22"/>
          <w:szCs w:val="22"/>
        </w:rPr>
      </w:pPr>
      <w:r w:rsidRPr="0043457E">
        <w:rPr>
          <w:b/>
          <w:bCs/>
          <w:sz w:val="22"/>
          <w:szCs w:val="22"/>
        </w:rPr>
        <w:t>Personuppgiftsansvarig</w:t>
      </w:r>
    </w:p>
    <w:p w14:paraId="528D641B" w14:textId="77777777" w:rsidR="00283077" w:rsidRPr="0043457E" w:rsidRDefault="00283077" w:rsidP="00283077">
      <w:pPr>
        <w:rPr>
          <w:sz w:val="22"/>
          <w:szCs w:val="22"/>
        </w:rPr>
      </w:pPr>
    </w:p>
    <w:p w14:paraId="13AD0EEF" w14:textId="1B4D08C0" w:rsidR="00283077" w:rsidRPr="0043457E" w:rsidRDefault="00283077" w:rsidP="00283077">
      <w:pPr>
        <w:rPr>
          <w:sz w:val="22"/>
          <w:szCs w:val="22"/>
        </w:rPr>
      </w:pPr>
      <w:r w:rsidRPr="0043457E">
        <w:rPr>
          <w:sz w:val="22"/>
          <w:szCs w:val="22"/>
        </w:rPr>
        <w:t>Yrkeshögskolan Novia</w:t>
      </w:r>
    </w:p>
    <w:p w14:paraId="755565B8" w14:textId="0354CB1B" w:rsidR="00654E82" w:rsidRPr="0043457E" w:rsidRDefault="00654E82" w:rsidP="00283077">
      <w:pPr>
        <w:rPr>
          <w:sz w:val="22"/>
          <w:szCs w:val="22"/>
        </w:rPr>
      </w:pPr>
      <w:proofErr w:type="spellStart"/>
      <w:r w:rsidRPr="0043457E">
        <w:rPr>
          <w:sz w:val="22"/>
          <w:szCs w:val="22"/>
        </w:rPr>
        <w:t>Wolffskavägen</w:t>
      </w:r>
      <w:proofErr w:type="spellEnd"/>
      <w:r w:rsidRPr="0043457E">
        <w:rPr>
          <w:sz w:val="22"/>
          <w:szCs w:val="22"/>
        </w:rPr>
        <w:t xml:space="preserve"> 31</w:t>
      </w:r>
    </w:p>
    <w:p w14:paraId="67008BB2" w14:textId="7326B62E" w:rsidR="00654E82" w:rsidRPr="0043457E" w:rsidRDefault="00654E82" w:rsidP="00283077">
      <w:pPr>
        <w:rPr>
          <w:sz w:val="22"/>
          <w:szCs w:val="22"/>
        </w:rPr>
      </w:pPr>
      <w:r w:rsidRPr="0043457E">
        <w:rPr>
          <w:sz w:val="22"/>
          <w:szCs w:val="22"/>
        </w:rPr>
        <w:t>65200 Vasa</w:t>
      </w:r>
    </w:p>
    <w:p w14:paraId="2F27E4CB" w14:textId="45A43E11" w:rsidR="00654E82" w:rsidRDefault="00654E82" w:rsidP="00283077">
      <w:pPr>
        <w:rPr>
          <w:sz w:val="22"/>
          <w:szCs w:val="22"/>
        </w:rPr>
      </w:pPr>
      <w:r w:rsidRPr="0043457E">
        <w:rPr>
          <w:sz w:val="22"/>
          <w:szCs w:val="22"/>
        </w:rPr>
        <w:t>Finland</w:t>
      </w:r>
    </w:p>
    <w:p w14:paraId="48EDF648" w14:textId="19E6DF27" w:rsidR="009C36AD" w:rsidRPr="0043457E" w:rsidRDefault="009C36AD" w:rsidP="00283077">
      <w:pPr>
        <w:rPr>
          <w:sz w:val="22"/>
          <w:szCs w:val="22"/>
        </w:rPr>
      </w:pPr>
      <w:hyperlink r:id="rId11" w:history="1">
        <w:r w:rsidRPr="00F6374C">
          <w:rPr>
            <w:rStyle w:val="Hyperlink"/>
            <w:sz w:val="22"/>
            <w:szCs w:val="22"/>
          </w:rPr>
          <w:t>www.novia.fi</w:t>
        </w:r>
      </w:hyperlink>
      <w:r>
        <w:rPr>
          <w:sz w:val="22"/>
          <w:szCs w:val="22"/>
        </w:rPr>
        <w:t xml:space="preserve"> </w:t>
      </w:r>
    </w:p>
    <w:p w14:paraId="718CC285" w14:textId="400F62F9" w:rsidR="00654E82" w:rsidRPr="0043457E" w:rsidRDefault="00654E82" w:rsidP="00283077">
      <w:pPr>
        <w:rPr>
          <w:sz w:val="22"/>
          <w:szCs w:val="22"/>
        </w:rPr>
      </w:pPr>
    </w:p>
    <w:p w14:paraId="2954D1A3" w14:textId="7F09EC9A" w:rsidR="00654E82" w:rsidRPr="0043457E" w:rsidRDefault="00654E82" w:rsidP="00283077">
      <w:pPr>
        <w:rPr>
          <w:sz w:val="22"/>
          <w:szCs w:val="22"/>
        </w:rPr>
      </w:pPr>
      <w:r w:rsidRPr="0043457E">
        <w:rPr>
          <w:sz w:val="22"/>
          <w:szCs w:val="22"/>
        </w:rPr>
        <w:t>Yrkeshögskolan Novia är personuppgiftsansvarig för de personuppgifter som samlas in och behandlas i yrkeshögskolans verksamhet – i undervisning, handledning, forskning och utveckling, administration och samverkan, internt och externt.</w:t>
      </w:r>
    </w:p>
    <w:p w14:paraId="3AC6BBEB" w14:textId="7523F677" w:rsidR="00654E82" w:rsidRPr="0043457E" w:rsidRDefault="00654E82" w:rsidP="00283077">
      <w:pPr>
        <w:rPr>
          <w:sz w:val="22"/>
          <w:szCs w:val="22"/>
        </w:rPr>
      </w:pPr>
    </w:p>
    <w:p w14:paraId="7FB33A19" w14:textId="3A1EF873" w:rsidR="00654E82" w:rsidRPr="0043457E" w:rsidRDefault="00654E82" w:rsidP="00283077">
      <w:pPr>
        <w:rPr>
          <w:b/>
          <w:bCs/>
          <w:sz w:val="22"/>
          <w:szCs w:val="22"/>
        </w:rPr>
      </w:pPr>
      <w:r w:rsidRPr="0043457E">
        <w:rPr>
          <w:b/>
          <w:bCs/>
          <w:sz w:val="22"/>
          <w:szCs w:val="22"/>
        </w:rPr>
        <w:t>Ansvarig enhet för den behandling som beskrivs i detta dokument:</w:t>
      </w:r>
    </w:p>
    <w:p w14:paraId="2BC8317B" w14:textId="1EC60C6D" w:rsidR="00654E82" w:rsidRPr="00C92912" w:rsidRDefault="00654E82" w:rsidP="00283077">
      <w:pPr>
        <w:rPr>
          <w:color w:val="C00000"/>
          <w:sz w:val="22"/>
          <w:szCs w:val="22"/>
          <w:u w:val="single"/>
        </w:rPr>
      </w:pPr>
      <w:r w:rsidRPr="00C92912">
        <w:rPr>
          <w:color w:val="C00000"/>
          <w:sz w:val="22"/>
          <w:szCs w:val="22"/>
          <w:u w:val="single"/>
        </w:rPr>
        <w:t>ANVISNING: Skriv in din enhet</w:t>
      </w:r>
    </w:p>
    <w:p w14:paraId="2F1A1589" w14:textId="16B8F13A" w:rsidR="00654E82" w:rsidRPr="0043457E" w:rsidRDefault="00654E82" w:rsidP="00283077">
      <w:pPr>
        <w:rPr>
          <w:sz w:val="22"/>
          <w:szCs w:val="22"/>
        </w:rPr>
      </w:pPr>
    </w:p>
    <w:p w14:paraId="500B0A59" w14:textId="6A703746" w:rsidR="00654E82" w:rsidRPr="0043457E" w:rsidRDefault="00654E82" w:rsidP="00283077">
      <w:pPr>
        <w:rPr>
          <w:b/>
          <w:bCs/>
          <w:sz w:val="22"/>
          <w:szCs w:val="22"/>
        </w:rPr>
      </w:pPr>
      <w:r w:rsidRPr="0043457E">
        <w:rPr>
          <w:b/>
          <w:bCs/>
          <w:sz w:val="22"/>
          <w:szCs w:val="22"/>
        </w:rPr>
        <w:t>Kontaktperson:</w:t>
      </w:r>
    </w:p>
    <w:p w14:paraId="6E05734F" w14:textId="71D3FEDC" w:rsidR="00654E82" w:rsidRPr="00C92912" w:rsidRDefault="00654E82" w:rsidP="00283077">
      <w:pPr>
        <w:rPr>
          <w:color w:val="C00000"/>
          <w:sz w:val="22"/>
          <w:szCs w:val="22"/>
          <w:u w:val="single"/>
        </w:rPr>
      </w:pPr>
      <w:r w:rsidRPr="00C92912">
        <w:rPr>
          <w:color w:val="C00000"/>
          <w:sz w:val="22"/>
          <w:szCs w:val="22"/>
          <w:u w:val="single"/>
        </w:rPr>
        <w:t>ANVISNING: Skriv in ditt namn och dina kontaktuppgifter</w:t>
      </w:r>
    </w:p>
    <w:p w14:paraId="1FBBB874" w14:textId="7FA00298" w:rsidR="00654E82" w:rsidRPr="0043457E" w:rsidRDefault="00654E82" w:rsidP="00283077">
      <w:pPr>
        <w:rPr>
          <w:sz w:val="22"/>
          <w:szCs w:val="22"/>
        </w:rPr>
      </w:pPr>
    </w:p>
    <w:p w14:paraId="0B2521DE" w14:textId="77777777" w:rsidR="00654E82" w:rsidRPr="0043457E" w:rsidRDefault="00654E82" w:rsidP="00283077">
      <w:pPr>
        <w:rPr>
          <w:b/>
          <w:bCs/>
          <w:sz w:val="22"/>
          <w:szCs w:val="22"/>
        </w:rPr>
      </w:pPr>
      <w:r w:rsidRPr="0043457E">
        <w:rPr>
          <w:b/>
          <w:bCs/>
          <w:sz w:val="22"/>
          <w:szCs w:val="22"/>
        </w:rPr>
        <w:t xml:space="preserve">Dataskyddsombud vid Yrkeshögskolan Novia: </w:t>
      </w:r>
    </w:p>
    <w:p w14:paraId="389073DC" w14:textId="76F9AEBE" w:rsidR="00654E82" w:rsidRPr="0043457E" w:rsidRDefault="009C36AD" w:rsidP="00283077">
      <w:pPr>
        <w:rPr>
          <w:sz w:val="22"/>
          <w:szCs w:val="22"/>
        </w:rPr>
      </w:pPr>
      <w:hyperlink r:id="rId12" w:history="1">
        <w:r w:rsidRPr="00F6374C">
          <w:rPr>
            <w:rStyle w:val="Hyperlink"/>
            <w:sz w:val="22"/>
            <w:szCs w:val="22"/>
          </w:rPr>
          <w:t>dataskyddsombud@novia.fi</w:t>
        </w:r>
      </w:hyperlink>
      <w:r>
        <w:rPr>
          <w:sz w:val="22"/>
          <w:szCs w:val="22"/>
        </w:rPr>
        <w:t>,</w:t>
      </w:r>
      <w:r w:rsidR="00654E82" w:rsidRPr="0043457E">
        <w:rPr>
          <w:sz w:val="22"/>
          <w:szCs w:val="22"/>
        </w:rPr>
        <w:t xml:space="preserve"> +358 </w:t>
      </w:r>
      <w:r>
        <w:rPr>
          <w:sz w:val="22"/>
          <w:szCs w:val="22"/>
        </w:rPr>
        <w:t>6 328 5000 (</w:t>
      </w:r>
      <w:r w:rsidR="00D423E7">
        <w:rPr>
          <w:sz w:val="22"/>
          <w:szCs w:val="22"/>
        </w:rPr>
        <w:t>växel</w:t>
      </w:r>
      <w:r>
        <w:rPr>
          <w:sz w:val="22"/>
          <w:szCs w:val="22"/>
        </w:rPr>
        <w:t>)</w:t>
      </w:r>
    </w:p>
    <w:p w14:paraId="6A8C5123" w14:textId="2A90F487" w:rsidR="00283077" w:rsidRPr="0043457E" w:rsidRDefault="00283077" w:rsidP="00283077">
      <w:pPr>
        <w:pBdr>
          <w:bottom w:val="single" w:sz="12" w:space="1" w:color="auto"/>
        </w:pBdr>
        <w:rPr>
          <w:sz w:val="22"/>
          <w:szCs w:val="22"/>
        </w:rPr>
      </w:pPr>
    </w:p>
    <w:p w14:paraId="6AFBC1A5" w14:textId="5740BF2A" w:rsidR="00654E82" w:rsidRPr="0043457E" w:rsidRDefault="00654E82" w:rsidP="00283077">
      <w:pPr>
        <w:rPr>
          <w:sz w:val="22"/>
          <w:szCs w:val="22"/>
        </w:rPr>
      </w:pPr>
    </w:p>
    <w:p w14:paraId="69F2A192" w14:textId="1981EECB" w:rsidR="00654E82" w:rsidRPr="0043457E" w:rsidRDefault="00654E82" w:rsidP="00283077">
      <w:pPr>
        <w:rPr>
          <w:b/>
          <w:bCs/>
          <w:sz w:val="22"/>
          <w:szCs w:val="22"/>
        </w:rPr>
      </w:pPr>
      <w:r w:rsidRPr="0043457E">
        <w:rPr>
          <w:b/>
          <w:bCs/>
          <w:sz w:val="22"/>
          <w:szCs w:val="22"/>
        </w:rPr>
        <w:t>Varför behandlar vi dina personuppgifter?</w:t>
      </w:r>
    </w:p>
    <w:p w14:paraId="28B2A183" w14:textId="1A39B337" w:rsidR="00654E82" w:rsidRPr="00C92912" w:rsidRDefault="00654E82" w:rsidP="00283077">
      <w:pPr>
        <w:rPr>
          <w:color w:val="C00000"/>
          <w:sz w:val="22"/>
          <w:szCs w:val="22"/>
          <w:u w:val="single"/>
        </w:rPr>
      </w:pPr>
      <w:r w:rsidRPr="00C92912">
        <w:rPr>
          <w:color w:val="C00000"/>
          <w:sz w:val="22"/>
          <w:szCs w:val="22"/>
          <w:u w:val="single"/>
        </w:rPr>
        <w:t>ANVISNING: Beskriv på ett begripligt och tydligt sätt för vilket/vilka ändamål du behandlar de berörda personernas personuppgifter. De personer du vänder dig till ska kunna förstå varför du behandlar deras personuppgifter och varför det är nödvändigt för dig att göra det.</w:t>
      </w:r>
    </w:p>
    <w:p w14:paraId="79C43B36" w14:textId="42506900" w:rsidR="00283077" w:rsidRPr="0043457E" w:rsidRDefault="00283077" w:rsidP="00283077">
      <w:pPr>
        <w:pBdr>
          <w:bottom w:val="single" w:sz="12" w:space="1" w:color="auto"/>
        </w:pBdr>
        <w:rPr>
          <w:sz w:val="22"/>
          <w:szCs w:val="22"/>
          <w:highlight w:val="yellow"/>
        </w:rPr>
      </w:pPr>
    </w:p>
    <w:p w14:paraId="15EBE66B" w14:textId="15F3543E" w:rsidR="00654E82" w:rsidRPr="0043457E" w:rsidRDefault="00654E82" w:rsidP="00283077">
      <w:pPr>
        <w:rPr>
          <w:sz w:val="22"/>
          <w:szCs w:val="22"/>
          <w:highlight w:val="yellow"/>
        </w:rPr>
      </w:pPr>
    </w:p>
    <w:p w14:paraId="066C02FC" w14:textId="0D398A89" w:rsidR="00654E82" w:rsidRPr="0043457E" w:rsidRDefault="00654E82" w:rsidP="00F24627">
      <w:pPr>
        <w:rPr>
          <w:b/>
          <w:bCs/>
          <w:sz w:val="22"/>
          <w:szCs w:val="22"/>
        </w:rPr>
      </w:pPr>
      <w:r w:rsidRPr="0043457E">
        <w:rPr>
          <w:b/>
          <w:bCs/>
          <w:sz w:val="22"/>
          <w:szCs w:val="22"/>
        </w:rPr>
        <w:t>Enligt GDPR måste det finnas en rättslig grund för att behandla personuppgifter. Rättslig grund för att behandla dina personuppgifter är:</w:t>
      </w:r>
    </w:p>
    <w:p w14:paraId="00909483" w14:textId="77777777" w:rsidR="00972A7A" w:rsidRPr="00C92912" w:rsidRDefault="00654E82" w:rsidP="00283077">
      <w:pPr>
        <w:rPr>
          <w:color w:val="C00000"/>
          <w:sz w:val="22"/>
          <w:szCs w:val="22"/>
          <w:u w:val="single"/>
        </w:rPr>
      </w:pPr>
      <w:r w:rsidRPr="00C92912">
        <w:rPr>
          <w:color w:val="C00000"/>
          <w:sz w:val="22"/>
          <w:szCs w:val="22"/>
          <w:u w:val="single"/>
        </w:rPr>
        <w:t xml:space="preserve">ANVISNING: </w:t>
      </w:r>
    </w:p>
    <w:p w14:paraId="7D47F24F" w14:textId="25EA3902" w:rsidR="00972A7A" w:rsidRPr="00C92912" w:rsidRDefault="00972A7A" w:rsidP="00972A7A">
      <w:pPr>
        <w:pStyle w:val="ListParagraph"/>
        <w:numPr>
          <w:ilvl w:val="0"/>
          <w:numId w:val="36"/>
        </w:numPr>
        <w:rPr>
          <w:color w:val="C00000"/>
          <w:sz w:val="22"/>
          <w:szCs w:val="22"/>
          <w:u w:val="single"/>
        </w:rPr>
      </w:pPr>
      <w:r w:rsidRPr="00C92912">
        <w:rPr>
          <w:color w:val="C00000"/>
          <w:sz w:val="22"/>
          <w:szCs w:val="22"/>
          <w:u w:val="single"/>
        </w:rPr>
        <w:t xml:space="preserve">Behåll </w:t>
      </w:r>
      <w:r w:rsidR="00F24627" w:rsidRPr="00C92912">
        <w:rPr>
          <w:color w:val="C00000"/>
          <w:sz w:val="22"/>
          <w:szCs w:val="22"/>
          <w:u w:val="single"/>
        </w:rPr>
        <w:t xml:space="preserve">minst en </w:t>
      </w:r>
      <w:r w:rsidR="00A5767B" w:rsidRPr="00C92912">
        <w:rPr>
          <w:color w:val="C00000"/>
          <w:sz w:val="22"/>
          <w:szCs w:val="22"/>
          <w:u w:val="single"/>
        </w:rPr>
        <w:t xml:space="preserve">av de </w:t>
      </w:r>
      <w:r w:rsidR="00F24627" w:rsidRPr="00C92912">
        <w:rPr>
          <w:color w:val="C00000"/>
          <w:sz w:val="22"/>
          <w:szCs w:val="22"/>
          <w:u w:val="single"/>
        </w:rPr>
        <w:t>rättslig</w:t>
      </w:r>
      <w:r w:rsidR="00A5767B" w:rsidRPr="00C92912">
        <w:rPr>
          <w:color w:val="C00000"/>
          <w:sz w:val="22"/>
          <w:szCs w:val="22"/>
          <w:u w:val="single"/>
        </w:rPr>
        <w:t>a</w:t>
      </w:r>
      <w:r w:rsidR="00F24627" w:rsidRPr="00C92912">
        <w:rPr>
          <w:color w:val="C00000"/>
          <w:sz w:val="22"/>
          <w:szCs w:val="22"/>
          <w:u w:val="single"/>
        </w:rPr>
        <w:t xml:space="preserve"> grund</w:t>
      </w:r>
      <w:r w:rsidR="00A5767B" w:rsidRPr="00C92912">
        <w:rPr>
          <w:color w:val="C00000"/>
          <w:sz w:val="22"/>
          <w:szCs w:val="22"/>
          <w:u w:val="single"/>
        </w:rPr>
        <w:t>erna nedan</w:t>
      </w:r>
      <w:r w:rsidRPr="00C92912">
        <w:rPr>
          <w:color w:val="C00000"/>
          <w:sz w:val="22"/>
          <w:szCs w:val="22"/>
          <w:u w:val="single"/>
        </w:rPr>
        <w:t xml:space="preserve"> (inkl. informationstexten om vad den </w:t>
      </w:r>
      <w:r w:rsidR="00A5767B" w:rsidRPr="00C92912">
        <w:rPr>
          <w:color w:val="C00000"/>
          <w:sz w:val="22"/>
          <w:szCs w:val="22"/>
          <w:u w:val="single"/>
        </w:rPr>
        <w:t xml:space="preserve">valda </w:t>
      </w:r>
      <w:r w:rsidRPr="00C92912">
        <w:rPr>
          <w:color w:val="C00000"/>
          <w:sz w:val="22"/>
          <w:szCs w:val="22"/>
          <w:u w:val="single"/>
        </w:rPr>
        <w:t xml:space="preserve">rättsliga grunden innebär). </w:t>
      </w:r>
    </w:p>
    <w:p w14:paraId="3DFE9FC0" w14:textId="2DCC098C" w:rsidR="00654E82" w:rsidRPr="00C92912" w:rsidRDefault="00972A7A" w:rsidP="00972A7A">
      <w:pPr>
        <w:pStyle w:val="ListParagraph"/>
        <w:numPr>
          <w:ilvl w:val="0"/>
          <w:numId w:val="36"/>
        </w:numPr>
        <w:rPr>
          <w:color w:val="C00000"/>
          <w:sz w:val="22"/>
          <w:szCs w:val="22"/>
          <w:u w:val="single"/>
        </w:rPr>
      </w:pPr>
      <w:r w:rsidRPr="00C92912">
        <w:rPr>
          <w:color w:val="C00000"/>
          <w:sz w:val="22"/>
          <w:szCs w:val="22"/>
          <w:u w:val="single"/>
        </w:rPr>
        <w:t>R</w:t>
      </w:r>
      <w:r w:rsidR="00F24627" w:rsidRPr="00C92912">
        <w:rPr>
          <w:color w:val="C00000"/>
          <w:sz w:val="22"/>
          <w:szCs w:val="22"/>
          <w:u w:val="single"/>
        </w:rPr>
        <w:t xml:space="preserve">adera de </w:t>
      </w:r>
      <w:r w:rsidRPr="00C92912">
        <w:rPr>
          <w:color w:val="C00000"/>
          <w:sz w:val="22"/>
          <w:szCs w:val="22"/>
          <w:u w:val="single"/>
        </w:rPr>
        <w:t>övriga rättsliga grunderna (inkl. informationstexterna om vad de innebär)</w:t>
      </w:r>
      <w:r w:rsidR="00F24627" w:rsidRPr="00C92912">
        <w:rPr>
          <w:color w:val="C00000"/>
          <w:sz w:val="22"/>
          <w:szCs w:val="22"/>
          <w:u w:val="single"/>
        </w:rPr>
        <w:t>.</w:t>
      </w:r>
    </w:p>
    <w:p w14:paraId="33BCA753" w14:textId="77777777" w:rsidR="00283077" w:rsidRPr="0043457E" w:rsidRDefault="00283077" w:rsidP="00654E82">
      <w:pPr>
        <w:ind w:left="1100" w:hanging="380"/>
        <w:rPr>
          <w:sz w:val="22"/>
          <w:szCs w:val="22"/>
          <w:highlight w:val="yellow"/>
        </w:rPr>
      </w:pPr>
    </w:p>
    <w:p w14:paraId="17E5D0CB" w14:textId="39177601" w:rsidR="00654E82" w:rsidRPr="0043457E" w:rsidRDefault="00654E82" w:rsidP="00654E82">
      <w:pPr>
        <w:rPr>
          <w:sz w:val="22"/>
          <w:szCs w:val="22"/>
        </w:rPr>
      </w:pPr>
      <w:r w:rsidRPr="0043457E">
        <w:rPr>
          <w:sz w:val="22"/>
          <w:szCs w:val="22"/>
        </w:rPr>
        <w:t>Samtycke</w:t>
      </w:r>
      <w:r w:rsidR="00D423E7">
        <w:rPr>
          <w:sz w:val="22"/>
          <w:szCs w:val="22"/>
        </w:rPr>
        <w:t xml:space="preserve"> (art. 6.1 a)</w:t>
      </w:r>
      <w:r w:rsidRPr="0043457E">
        <w:rPr>
          <w:sz w:val="22"/>
          <w:szCs w:val="22"/>
        </w:rPr>
        <w:t xml:space="preserve"> </w:t>
      </w:r>
      <w:r w:rsidR="00972A7A" w:rsidRPr="0043457E">
        <w:rPr>
          <w:sz w:val="22"/>
          <w:szCs w:val="22"/>
        </w:rPr>
        <w:br/>
      </w:r>
      <w:r w:rsidRPr="0043457E">
        <w:rPr>
          <w:sz w:val="22"/>
          <w:szCs w:val="22"/>
        </w:rPr>
        <w:t xml:space="preserve">Samtycke innebär att du blir tillfrågad och svarar ja (skriftligt eller muntligt) till att dina personuppgifter behandlas för ett specifikt ändamål. Du ger samtycket fullt frivilligt efter att du tagit del av information om hur dina personuppgifter behandlas (d.v.s. samlas in, lagras, delas, arkiveras </w:t>
      </w:r>
      <w:proofErr w:type="gramStart"/>
      <w:r w:rsidRPr="0043457E">
        <w:rPr>
          <w:sz w:val="22"/>
          <w:szCs w:val="22"/>
        </w:rPr>
        <w:t>m.m.</w:t>
      </w:r>
      <w:proofErr w:type="gramEnd"/>
      <w:r w:rsidRPr="0043457E">
        <w:rPr>
          <w:sz w:val="22"/>
          <w:szCs w:val="22"/>
        </w:rPr>
        <w:t xml:space="preserve">). När samtycke är den enda rättsliga grunden för att behandla dina personuppgifter har du rätt att ångra dig när som helst. Du kan meddela att du ångrat dig genom att skicka e-post till </w:t>
      </w:r>
      <w:hyperlink r:id="rId13" w:history="1">
        <w:r w:rsidR="00967E73" w:rsidRPr="00F6374C">
          <w:rPr>
            <w:rStyle w:val="Hyperlink"/>
            <w:sz w:val="22"/>
            <w:szCs w:val="22"/>
          </w:rPr>
          <w:t>registrator@novia.fi</w:t>
        </w:r>
      </w:hyperlink>
      <w:r w:rsidR="00967E73">
        <w:rPr>
          <w:sz w:val="22"/>
          <w:szCs w:val="22"/>
        </w:rPr>
        <w:t>.</w:t>
      </w:r>
      <w:r w:rsidRPr="0043457E">
        <w:rPr>
          <w:sz w:val="22"/>
          <w:szCs w:val="22"/>
        </w:rPr>
        <w:t xml:space="preserve"> Den behandling som genomförts innan du återkallade samtycket påverkas inte.</w:t>
      </w:r>
    </w:p>
    <w:p w14:paraId="6687BC1C" w14:textId="77777777" w:rsidR="00654E82" w:rsidRPr="0043457E" w:rsidRDefault="00654E82" w:rsidP="00654E82">
      <w:pPr>
        <w:rPr>
          <w:sz w:val="22"/>
          <w:szCs w:val="22"/>
        </w:rPr>
      </w:pPr>
    </w:p>
    <w:p w14:paraId="00485924" w14:textId="08D18B8A" w:rsidR="00654E82" w:rsidRPr="0043457E" w:rsidRDefault="00654E82" w:rsidP="00654E82">
      <w:pPr>
        <w:rPr>
          <w:sz w:val="22"/>
          <w:szCs w:val="22"/>
        </w:rPr>
      </w:pPr>
      <w:r w:rsidRPr="0043457E">
        <w:rPr>
          <w:sz w:val="22"/>
          <w:szCs w:val="22"/>
        </w:rPr>
        <w:t>Avtal</w:t>
      </w:r>
      <w:r w:rsidR="00D423E7">
        <w:rPr>
          <w:sz w:val="22"/>
          <w:szCs w:val="22"/>
        </w:rPr>
        <w:t xml:space="preserve"> (art. 6.1 b)</w:t>
      </w:r>
      <w:r w:rsidRPr="0043457E">
        <w:rPr>
          <w:sz w:val="22"/>
          <w:szCs w:val="22"/>
        </w:rPr>
        <w:t xml:space="preserve"> </w:t>
      </w:r>
      <w:r w:rsidR="00972A7A" w:rsidRPr="0043457E">
        <w:rPr>
          <w:sz w:val="22"/>
          <w:szCs w:val="22"/>
        </w:rPr>
        <w:br/>
      </w:r>
      <w:r w:rsidRPr="0043457E">
        <w:rPr>
          <w:sz w:val="22"/>
          <w:szCs w:val="22"/>
        </w:rPr>
        <w:t>Du har ett avtal eller ska ingå ett avtal med Yrkeshögskolan Novia och det är nödvändigt att behandla dina personuppgifter för att fullgöra avtalet.</w:t>
      </w:r>
    </w:p>
    <w:p w14:paraId="72905AD2" w14:textId="77777777" w:rsidR="00654E82" w:rsidRPr="0043457E" w:rsidRDefault="00654E82" w:rsidP="00654E82">
      <w:pPr>
        <w:rPr>
          <w:sz w:val="22"/>
          <w:szCs w:val="22"/>
        </w:rPr>
      </w:pPr>
    </w:p>
    <w:p w14:paraId="26F91298" w14:textId="1BBB2D95" w:rsidR="00654E82" w:rsidRPr="0043457E" w:rsidRDefault="00654E82" w:rsidP="00654E82">
      <w:pPr>
        <w:rPr>
          <w:sz w:val="22"/>
          <w:szCs w:val="22"/>
        </w:rPr>
      </w:pPr>
      <w:r w:rsidRPr="0043457E">
        <w:rPr>
          <w:sz w:val="22"/>
          <w:szCs w:val="22"/>
        </w:rPr>
        <w:t>Rättslig förpliktelse</w:t>
      </w:r>
      <w:r w:rsidR="00D423E7">
        <w:rPr>
          <w:sz w:val="22"/>
          <w:szCs w:val="22"/>
        </w:rPr>
        <w:t xml:space="preserve"> (art. </w:t>
      </w:r>
      <w:proofErr w:type="gramStart"/>
      <w:r w:rsidR="00D423E7">
        <w:rPr>
          <w:sz w:val="22"/>
          <w:szCs w:val="22"/>
        </w:rPr>
        <w:t>6.1</w:t>
      </w:r>
      <w:proofErr w:type="gramEnd"/>
      <w:r w:rsidR="00D423E7">
        <w:rPr>
          <w:sz w:val="22"/>
          <w:szCs w:val="22"/>
        </w:rPr>
        <w:t xml:space="preserve"> c)</w:t>
      </w:r>
      <w:r w:rsidRPr="0043457E">
        <w:rPr>
          <w:sz w:val="22"/>
          <w:szCs w:val="22"/>
        </w:rPr>
        <w:t xml:space="preserve"> </w:t>
      </w:r>
      <w:r w:rsidR="00972A7A" w:rsidRPr="0043457E">
        <w:rPr>
          <w:sz w:val="22"/>
          <w:szCs w:val="22"/>
        </w:rPr>
        <w:br/>
      </w:r>
      <w:r w:rsidRPr="0043457E">
        <w:rPr>
          <w:sz w:val="22"/>
          <w:szCs w:val="22"/>
        </w:rPr>
        <w:t>Det finns lagar eller regler som gör att Yrkeshögskolan No</w:t>
      </w:r>
      <w:r w:rsidR="00967E73">
        <w:rPr>
          <w:sz w:val="22"/>
          <w:szCs w:val="22"/>
        </w:rPr>
        <w:t>v</w:t>
      </w:r>
      <w:r w:rsidRPr="0043457E">
        <w:rPr>
          <w:sz w:val="22"/>
          <w:szCs w:val="22"/>
        </w:rPr>
        <w:t>ia måste behandla dina personuppgifter i sin verksamhet.</w:t>
      </w:r>
    </w:p>
    <w:p w14:paraId="3C4B0D16" w14:textId="77777777" w:rsidR="00654E82" w:rsidRPr="0043457E" w:rsidRDefault="00654E82" w:rsidP="00654E82">
      <w:pPr>
        <w:rPr>
          <w:sz w:val="22"/>
          <w:szCs w:val="22"/>
        </w:rPr>
      </w:pPr>
    </w:p>
    <w:p w14:paraId="2641E3DA" w14:textId="1A79AEB8" w:rsidR="00654E82" w:rsidRPr="0043457E" w:rsidRDefault="00654E82" w:rsidP="00654E82">
      <w:pPr>
        <w:rPr>
          <w:sz w:val="22"/>
          <w:szCs w:val="22"/>
        </w:rPr>
      </w:pPr>
      <w:r w:rsidRPr="0043457E">
        <w:rPr>
          <w:sz w:val="22"/>
          <w:szCs w:val="22"/>
        </w:rPr>
        <w:t>Skydd av vitala intressen</w:t>
      </w:r>
      <w:r w:rsidR="00D423E7">
        <w:rPr>
          <w:sz w:val="22"/>
          <w:szCs w:val="22"/>
        </w:rPr>
        <w:t xml:space="preserve"> (art. 6.1 d)</w:t>
      </w:r>
      <w:r w:rsidRPr="0043457E">
        <w:rPr>
          <w:sz w:val="22"/>
          <w:szCs w:val="22"/>
        </w:rPr>
        <w:t xml:space="preserve"> </w:t>
      </w:r>
      <w:r w:rsidR="00972A7A" w:rsidRPr="0043457E">
        <w:rPr>
          <w:sz w:val="22"/>
          <w:szCs w:val="22"/>
        </w:rPr>
        <w:br/>
      </w:r>
      <w:r w:rsidRPr="0043457E">
        <w:rPr>
          <w:sz w:val="22"/>
          <w:szCs w:val="22"/>
        </w:rPr>
        <w:t>Det är nödvändigt att behandla personuppgifterna för att skydda dina eller andra personers vitala intressen (i princip för att rädda någons liv).</w:t>
      </w:r>
    </w:p>
    <w:p w14:paraId="48CEFA63" w14:textId="77777777" w:rsidR="00654E82" w:rsidRPr="0043457E" w:rsidRDefault="00654E82" w:rsidP="00654E82">
      <w:pPr>
        <w:rPr>
          <w:sz w:val="22"/>
          <w:szCs w:val="22"/>
        </w:rPr>
      </w:pPr>
    </w:p>
    <w:p w14:paraId="476879C9" w14:textId="37D76E52" w:rsidR="00654E82" w:rsidRPr="0043457E" w:rsidRDefault="00654E82" w:rsidP="00654E82">
      <w:pPr>
        <w:rPr>
          <w:sz w:val="22"/>
          <w:szCs w:val="22"/>
        </w:rPr>
      </w:pPr>
      <w:r w:rsidRPr="0043457E">
        <w:rPr>
          <w:sz w:val="22"/>
          <w:szCs w:val="22"/>
        </w:rPr>
        <w:t>Allmänt intresse eller offentlig makt</w:t>
      </w:r>
      <w:r w:rsidR="00D423E7">
        <w:rPr>
          <w:sz w:val="22"/>
          <w:szCs w:val="22"/>
        </w:rPr>
        <w:t xml:space="preserve"> (art. 6.1 e)</w:t>
      </w:r>
      <w:r w:rsidRPr="0043457E">
        <w:rPr>
          <w:sz w:val="22"/>
          <w:szCs w:val="22"/>
        </w:rPr>
        <w:t xml:space="preserve"> </w:t>
      </w:r>
      <w:r w:rsidR="00972A7A" w:rsidRPr="0043457E">
        <w:rPr>
          <w:sz w:val="22"/>
          <w:szCs w:val="22"/>
        </w:rPr>
        <w:br/>
      </w:r>
      <w:r w:rsidRPr="0043457E">
        <w:rPr>
          <w:sz w:val="22"/>
          <w:szCs w:val="22"/>
        </w:rPr>
        <w:t xml:space="preserve">Yrkeshögskolan Novia har lagstadgade uppgifter av allmänt intresse och rätt att utöva </w:t>
      </w:r>
      <w:r w:rsidRPr="0043457E">
        <w:rPr>
          <w:sz w:val="22"/>
          <w:szCs w:val="22"/>
        </w:rPr>
        <w:lastRenderedPageBreak/>
        <w:t>offentlig makt enligt yrkeshögskolelagen. Vetenskaplig forskning är exempel på en lagstadgad uppgift av allmänt intresse.</w:t>
      </w:r>
    </w:p>
    <w:p w14:paraId="0E14FB59" w14:textId="77777777" w:rsidR="00654E82" w:rsidRPr="0043457E" w:rsidRDefault="00654E82" w:rsidP="00654E82">
      <w:pPr>
        <w:rPr>
          <w:sz w:val="22"/>
          <w:szCs w:val="22"/>
        </w:rPr>
      </w:pPr>
    </w:p>
    <w:p w14:paraId="62C34700" w14:textId="19AB221F" w:rsidR="00283077" w:rsidRPr="0043457E" w:rsidRDefault="00654E82" w:rsidP="00654E82">
      <w:pPr>
        <w:rPr>
          <w:sz w:val="22"/>
          <w:szCs w:val="22"/>
          <w:highlight w:val="yellow"/>
        </w:rPr>
      </w:pPr>
      <w:r w:rsidRPr="0043457E">
        <w:rPr>
          <w:sz w:val="22"/>
          <w:szCs w:val="22"/>
        </w:rPr>
        <w:t>Berättigat intresse</w:t>
      </w:r>
      <w:r w:rsidR="00D423E7">
        <w:rPr>
          <w:sz w:val="22"/>
          <w:szCs w:val="22"/>
        </w:rPr>
        <w:t xml:space="preserve"> (art. </w:t>
      </w:r>
      <w:proofErr w:type="gramStart"/>
      <w:r w:rsidR="00D423E7">
        <w:rPr>
          <w:sz w:val="22"/>
          <w:szCs w:val="22"/>
        </w:rPr>
        <w:t>6.1</w:t>
      </w:r>
      <w:proofErr w:type="gramEnd"/>
      <w:r w:rsidR="00D423E7">
        <w:rPr>
          <w:sz w:val="22"/>
          <w:szCs w:val="22"/>
        </w:rPr>
        <w:t xml:space="preserve"> f)</w:t>
      </w:r>
      <w:r w:rsidRPr="0043457E">
        <w:rPr>
          <w:sz w:val="22"/>
          <w:szCs w:val="22"/>
        </w:rPr>
        <w:t xml:space="preserve"> </w:t>
      </w:r>
      <w:r w:rsidR="00972A7A" w:rsidRPr="0043457E">
        <w:rPr>
          <w:sz w:val="22"/>
          <w:szCs w:val="22"/>
        </w:rPr>
        <w:br/>
      </w:r>
      <w:r w:rsidRPr="0043457E">
        <w:rPr>
          <w:sz w:val="22"/>
          <w:szCs w:val="22"/>
        </w:rPr>
        <w:t xml:space="preserve">Det är nödvändigt att behandla personuppgifter för ett ändamål som gäller Yrkeshögskolan </w:t>
      </w:r>
      <w:proofErr w:type="spellStart"/>
      <w:r w:rsidRPr="0043457E">
        <w:rPr>
          <w:sz w:val="22"/>
          <w:szCs w:val="22"/>
        </w:rPr>
        <w:t>Novias</w:t>
      </w:r>
      <w:proofErr w:type="spellEnd"/>
      <w:r w:rsidRPr="0043457E">
        <w:rPr>
          <w:sz w:val="22"/>
          <w:szCs w:val="22"/>
        </w:rPr>
        <w:t xml:space="preserve"> eller en annan parts berättigade intresse. Dina personuppgifter kan behandlas bara om ett jämviktstest visat att skyddet av dina personuppgifter väger tyngre än det berättigade intresset. Berättigat intresse kan inte vara en rättslig grund när Yrkeshögskolan Novia sköter sina lagstadgade </w:t>
      </w:r>
      <w:r w:rsidR="00967E73">
        <w:rPr>
          <w:sz w:val="22"/>
          <w:szCs w:val="22"/>
        </w:rPr>
        <w:t>yrkeshögskole</w:t>
      </w:r>
      <w:r w:rsidRPr="0043457E">
        <w:rPr>
          <w:sz w:val="22"/>
          <w:szCs w:val="22"/>
        </w:rPr>
        <w:t>uppgifter.</w:t>
      </w:r>
    </w:p>
    <w:p w14:paraId="257E691E" w14:textId="5478302E" w:rsidR="00283077" w:rsidRPr="0043457E" w:rsidRDefault="00283077" w:rsidP="00283077">
      <w:pPr>
        <w:rPr>
          <w:sz w:val="22"/>
          <w:szCs w:val="22"/>
          <w:highlight w:val="yellow"/>
        </w:rPr>
      </w:pPr>
    </w:p>
    <w:p w14:paraId="6DD9D417" w14:textId="77777777" w:rsidR="00F24627" w:rsidRPr="0043457E" w:rsidRDefault="00F24627" w:rsidP="00F24627">
      <w:pPr>
        <w:rPr>
          <w:b/>
          <w:bCs/>
          <w:sz w:val="22"/>
          <w:szCs w:val="22"/>
        </w:rPr>
      </w:pPr>
      <w:r w:rsidRPr="0043457E">
        <w:rPr>
          <w:b/>
          <w:bCs/>
          <w:sz w:val="22"/>
          <w:szCs w:val="22"/>
        </w:rPr>
        <w:t>Motivering:</w:t>
      </w:r>
    </w:p>
    <w:p w14:paraId="1F4555AE" w14:textId="77777777" w:rsidR="00F24627" w:rsidRPr="00C92912" w:rsidRDefault="00F24627" w:rsidP="00F24627">
      <w:pPr>
        <w:rPr>
          <w:color w:val="C00000"/>
          <w:sz w:val="22"/>
          <w:szCs w:val="22"/>
          <w:u w:val="single"/>
        </w:rPr>
      </w:pPr>
      <w:r w:rsidRPr="00C92912">
        <w:rPr>
          <w:color w:val="C00000"/>
          <w:sz w:val="22"/>
          <w:szCs w:val="22"/>
          <w:u w:val="single"/>
        </w:rPr>
        <w:t xml:space="preserve">ANVISNING: </w:t>
      </w:r>
    </w:p>
    <w:p w14:paraId="3D2B2219" w14:textId="2FEA6572" w:rsidR="00F24627" w:rsidRPr="00C92912" w:rsidRDefault="00F24627" w:rsidP="00F24627">
      <w:pPr>
        <w:pStyle w:val="ListParagraph"/>
        <w:numPr>
          <w:ilvl w:val="0"/>
          <w:numId w:val="33"/>
        </w:numPr>
        <w:rPr>
          <w:color w:val="C00000"/>
          <w:sz w:val="22"/>
          <w:szCs w:val="22"/>
          <w:u w:val="single"/>
        </w:rPr>
      </w:pPr>
      <w:r w:rsidRPr="00C92912">
        <w:rPr>
          <w:color w:val="C00000"/>
          <w:sz w:val="22"/>
          <w:szCs w:val="22"/>
          <w:u w:val="single"/>
        </w:rPr>
        <w:t>Skriv in motiveringen till den</w:t>
      </w:r>
      <w:r w:rsidR="0043457E" w:rsidRPr="00C92912">
        <w:rPr>
          <w:color w:val="C00000"/>
          <w:sz w:val="22"/>
          <w:szCs w:val="22"/>
          <w:u w:val="single"/>
        </w:rPr>
        <w:t>/</w:t>
      </w:r>
      <w:r w:rsidRPr="00C92912">
        <w:rPr>
          <w:color w:val="C00000"/>
          <w:sz w:val="22"/>
          <w:szCs w:val="22"/>
          <w:u w:val="single"/>
        </w:rPr>
        <w:t>de</w:t>
      </w:r>
      <w:r w:rsidR="0043457E" w:rsidRPr="00C92912">
        <w:rPr>
          <w:color w:val="C00000"/>
          <w:sz w:val="22"/>
          <w:szCs w:val="22"/>
          <w:u w:val="single"/>
        </w:rPr>
        <w:t xml:space="preserve"> </w:t>
      </w:r>
      <w:r w:rsidRPr="00C92912">
        <w:rPr>
          <w:color w:val="C00000"/>
          <w:sz w:val="22"/>
          <w:szCs w:val="22"/>
          <w:u w:val="single"/>
        </w:rPr>
        <w:t>rättslig</w:t>
      </w:r>
      <w:r w:rsidR="0043457E" w:rsidRPr="00C92912">
        <w:rPr>
          <w:color w:val="C00000"/>
          <w:sz w:val="22"/>
          <w:szCs w:val="22"/>
          <w:u w:val="single"/>
        </w:rPr>
        <w:t>a</w:t>
      </w:r>
      <w:r w:rsidRPr="00C92912">
        <w:rPr>
          <w:color w:val="C00000"/>
          <w:sz w:val="22"/>
          <w:szCs w:val="22"/>
          <w:u w:val="single"/>
        </w:rPr>
        <w:t xml:space="preserve"> grund</w:t>
      </w:r>
      <w:r w:rsidR="0043457E" w:rsidRPr="00C92912">
        <w:rPr>
          <w:color w:val="C00000"/>
          <w:sz w:val="22"/>
          <w:szCs w:val="22"/>
          <w:u w:val="single"/>
        </w:rPr>
        <w:t>/</w:t>
      </w:r>
      <w:r w:rsidRPr="00C92912">
        <w:rPr>
          <w:color w:val="C00000"/>
          <w:sz w:val="22"/>
          <w:szCs w:val="22"/>
          <w:u w:val="single"/>
        </w:rPr>
        <w:t>er du valt utifrån ditt ändamål. Om du har flera ändamål med behandlingen kan det hända att du behöver hänvisa till olika rättsliga grunder beroende på ändamåle</w:t>
      </w:r>
      <w:r w:rsidR="0043457E" w:rsidRPr="00C92912">
        <w:rPr>
          <w:color w:val="C00000"/>
          <w:sz w:val="22"/>
          <w:szCs w:val="22"/>
          <w:u w:val="single"/>
        </w:rPr>
        <w:t>n</w:t>
      </w:r>
      <w:r w:rsidRPr="00C92912">
        <w:rPr>
          <w:color w:val="C00000"/>
          <w:sz w:val="22"/>
          <w:szCs w:val="22"/>
          <w:u w:val="single"/>
        </w:rPr>
        <w:t xml:space="preserve">. Du får behandla personuppgifter bara då du har ett tydligt ändamål och en relevant rättslig grund. </w:t>
      </w:r>
    </w:p>
    <w:p w14:paraId="1907EA23" w14:textId="2E05E470" w:rsidR="00F24627" w:rsidRPr="00C92912" w:rsidRDefault="00F24627" w:rsidP="00F24627">
      <w:pPr>
        <w:pStyle w:val="ListParagraph"/>
        <w:numPr>
          <w:ilvl w:val="0"/>
          <w:numId w:val="33"/>
        </w:numPr>
        <w:rPr>
          <w:color w:val="C00000"/>
          <w:sz w:val="22"/>
          <w:szCs w:val="22"/>
          <w:u w:val="single"/>
        </w:rPr>
      </w:pPr>
      <w:r w:rsidRPr="00C92912">
        <w:rPr>
          <w:color w:val="C00000"/>
          <w:sz w:val="22"/>
          <w:szCs w:val="22"/>
          <w:u w:val="single"/>
        </w:rPr>
        <w:t>Om du behandlar särskilda kategorier av personuppgifter ska du också förklara varför det är nödvändigt. Du behöver då hänvisa till en rättslig grund (art. 6), ange ytterligare nödvändiga skäl (art. 9) och stöd i dataskyddslagen. Beskriv också hur du skyddar personuppgifterna.</w:t>
      </w:r>
    </w:p>
    <w:p w14:paraId="30EAD660" w14:textId="00DE35B4" w:rsidR="00F24627" w:rsidRPr="0043457E" w:rsidRDefault="00F24627" w:rsidP="00F24627">
      <w:pPr>
        <w:pBdr>
          <w:bottom w:val="single" w:sz="12" w:space="1" w:color="auto"/>
        </w:pBdr>
        <w:rPr>
          <w:sz w:val="22"/>
          <w:szCs w:val="22"/>
          <w:highlight w:val="yellow"/>
        </w:rPr>
      </w:pPr>
    </w:p>
    <w:p w14:paraId="269A6C4D" w14:textId="738464F6" w:rsidR="00F24627" w:rsidRPr="0043457E" w:rsidRDefault="00F24627" w:rsidP="00F24627">
      <w:pPr>
        <w:rPr>
          <w:sz w:val="22"/>
          <w:szCs w:val="22"/>
          <w:highlight w:val="yellow"/>
        </w:rPr>
      </w:pPr>
    </w:p>
    <w:p w14:paraId="39221E3D" w14:textId="4E3E9BEE" w:rsidR="00F24627" w:rsidRPr="0043457E" w:rsidRDefault="00F24627" w:rsidP="00F24627">
      <w:pPr>
        <w:rPr>
          <w:b/>
          <w:bCs/>
          <w:sz w:val="22"/>
          <w:szCs w:val="22"/>
        </w:rPr>
      </w:pPr>
      <w:r w:rsidRPr="0043457E">
        <w:rPr>
          <w:b/>
          <w:bCs/>
          <w:sz w:val="22"/>
          <w:szCs w:val="22"/>
        </w:rPr>
        <w:t>Vilka personuppgifter behandla</w:t>
      </w:r>
      <w:r w:rsidR="00972A7A" w:rsidRPr="0043457E">
        <w:rPr>
          <w:b/>
          <w:bCs/>
          <w:sz w:val="22"/>
          <w:szCs w:val="22"/>
        </w:rPr>
        <w:t>r vi</w:t>
      </w:r>
      <w:r w:rsidRPr="0043457E">
        <w:rPr>
          <w:b/>
          <w:bCs/>
          <w:sz w:val="22"/>
          <w:szCs w:val="22"/>
        </w:rPr>
        <w:t xml:space="preserve"> och vem behandlar dem?</w:t>
      </w:r>
    </w:p>
    <w:p w14:paraId="2229446B" w14:textId="6207BBAB" w:rsidR="00F24627" w:rsidRPr="00C92912" w:rsidRDefault="00F24627" w:rsidP="00F24627">
      <w:pPr>
        <w:rPr>
          <w:color w:val="C00000"/>
          <w:sz w:val="22"/>
          <w:szCs w:val="22"/>
          <w:u w:val="single"/>
        </w:rPr>
      </w:pPr>
      <w:r w:rsidRPr="00C92912">
        <w:rPr>
          <w:color w:val="C00000"/>
          <w:sz w:val="22"/>
          <w:szCs w:val="22"/>
          <w:u w:val="single"/>
        </w:rPr>
        <w:t xml:space="preserve">ANVISNING: </w:t>
      </w:r>
    </w:p>
    <w:p w14:paraId="5DB78103" w14:textId="63DB1FF6" w:rsidR="00F24627" w:rsidRPr="00C92912" w:rsidRDefault="00F24627" w:rsidP="00F24627">
      <w:pPr>
        <w:pStyle w:val="ListParagraph"/>
        <w:numPr>
          <w:ilvl w:val="0"/>
          <w:numId w:val="35"/>
        </w:numPr>
        <w:rPr>
          <w:color w:val="C00000"/>
          <w:sz w:val="22"/>
          <w:szCs w:val="22"/>
          <w:u w:val="single"/>
        </w:rPr>
      </w:pPr>
      <w:r w:rsidRPr="00C92912">
        <w:rPr>
          <w:color w:val="C00000"/>
          <w:sz w:val="22"/>
          <w:szCs w:val="22"/>
          <w:u w:val="single"/>
        </w:rPr>
        <w:t>Lista alla personuppgifter du behandlar. Kom ihåg att personuppgifter inkluderar alla uppgifter som kan identifiera en individ, t.ex. namn, adress, ljudupptagning av röst, bilder m.m.</w:t>
      </w:r>
    </w:p>
    <w:p w14:paraId="68661BB2" w14:textId="4F8C7D46" w:rsidR="00F24627" w:rsidRPr="00C92912" w:rsidRDefault="00F24627" w:rsidP="00F24627">
      <w:pPr>
        <w:pStyle w:val="ListParagraph"/>
        <w:numPr>
          <w:ilvl w:val="0"/>
          <w:numId w:val="35"/>
        </w:numPr>
        <w:rPr>
          <w:color w:val="C00000"/>
          <w:sz w:val="22"/>
          <w:szCs w:val="22"/>
          <w:u w:val="single"/>
        </w:rPr>
      </w:pPr>
      <w:r w:rsidRPr="00C92912">
        <w:rPr>
          <w:color w:val="C00000"/>
          <w:sz w:val="22"/>
          <w:szCs w:val="22"/>
          <w:u w:val="single"/>
        </w:rPr>
        <w:t>Beskriv vem som behandlar uppgifterna, d.v.s. alla relevanta parter (du själv, handledare och annan ansvarig personal vid olika enheter, personuppgiftsbiträden utanför Novia m.m. Bara de (individer, kategorier) som har en nödvändig orsak ska ha tillgång till personuppgifterna.</w:t>
      </w:r>
    </w:p>
    <w:p w14:paraId="5BAEC390" w14:textId="2388C5A7" w:rsidR="00F24627" w:rsidRPr="0043457E" w:rsidRDefault="00F24627" w:rsidP="00F24627">
      <w:pPr>
        <w:pBdr>
          <w:bottom w:val="single" w:sz="12" w:space="1" w:color="auto"/>
        </w:pBdr>
        <w:rPr>
          <w:sz w:val="22"/>
          <w:szCs w:val="22"/>
        </w:rPr>
      </w:pPr>
    </w:p>
    <w:p w14:paraId="4E776B50" w14:textId="77777777" w:rsidR="00F24627" w:rsidRPr="0043457E" w:rsidRDefault="00F24627" w:rsidP="00F24627">
      <w:pPr>
        <w:rPr>
          <w:sz w:val="22"/>
          <w:szCs w:val="22"/>
        </w:rPr>
      </w:pPr>
    </w:p>
    <w:p w14:paraId="40DE578B" w14:textId="3C80DAB8" w:rsidR="00F24627" w:rsidRPr="0043457E" w:rsidRDefault="00972A7A" w:rsidP="00F24627">
      <w:pPr>
        <w:rPr>
          <w:b/>
          <w:bCs/>
          <w:sz w:val="22"/>
          <w:szCs w:val="22"/>
        </w:rPr>
      </w:pPr>
      <w:r w:rsidRPr="0043457E">
        <w:rPr>
          <w:b/>
          <w:bCs/>
          <w:sz w:val="22"/>
          <w:szCs w:val="22"/>
        </w:rPr>
        <w:t>Varifrån samlar vi in dina personuppgifter och hur behandlar vi uppgifterna?</w:t>
      </w:r>
    </w:p>
    <w:p w14:paraId="6CA9D372" w14:textId="17CA362B" w:rsidR="00972A7A" w:rsidRPr="00C92912" w:rsidRDefault="00972A7A" w:rsidP="00F24627">
      <w:pPr>
        <w:rPr>
          <w:color w:val="C00000"/>
          <w:sz w:val="22"/>
          <w:szCs w:val="22"/>
          <w:u w:val="single"/>
        </w:rPr>
      </w:pPr>
      <w:r w:rsidRPr="00C92912">
        <w:rPr>
          <w:color w:val="C00000"/>
          <w:sz w:val="22"/>
          <w:szCs w:val="22"/>
          <w:u w:val="single"/>
        </w:rPr>
        <w:t>ANVISNING:</w:t>
      </w:r>
    </w:p>
    <w:p w14:paraId="438CD3BB" w14:textId="0AC9835E" w:rsidR="00972A7A" w:rsidRPr="00C92912" w:rsidRDefault="00972A7A" w:rsidP="00972A7A">
      <w:pPr>
        <w:pStyle w:val="ListParagraph"/>
        <w:numPr>
          <w:ilvl w:val="0"/>
          <w:numId w:val="37"/>
        </w:numPr>
        <w:rPr>
          <w:color w:val="C00000"/>
          <w:sz w:val="22"/>
          <w:szCs w:val="22"/>
          <w:u w:val="single"/>
        </w:rPr>
      </w:pPr>
      <w:r w:rsidRPr="00C92912">
        <w:rPr>
          <w:color w:val="C00000"/>
          <w:sz w:val="22"/>
          <w:szCs w:val="22"/>
          <w:u w:val="single"/>
        </w:rPr>
        <w:t>Beskriv varifrån du samlar in personuppgifterna (från individen själv, från nationella register m.m.) och hur du samlar in dem.</w:t>
      </w:r>
    </w:p>
    <w:p w14:paraId="6FC15BD4" w14:textId="43846852" w:rsidR="00972A7A" w:rsidRPr="00C92912" w:rsidRDefault="00972A7A" w:rsidP="00972A7A">
      <w:pPr>
        <w:pStyle w:val="ListParagraph"/>
        <w:numPr>
          <w:ilvl w:val="0"/>
          <w:numId w:val="37"/>
        </w:numPr>
        <w:rPr>
          <w:color w:val="C00000"/>
          <w:sz w:val="22"/>
          <w:szCs w:val="22"/>
          <w:u w:val="single"/>
        </w:rPr>
      </w:pPr>
      <w:r w:rsidRPr="00C92912">
        <w:rPr>
          <w:color w:val="C00000"/>
          <w:sz w:val="22"/>
          <w:szCs w:val="22"/>
          <w:u w:val="single"/>
        </w:rPr>
        <w:lastRenderedPageBreak/>
        <w:t>Beskriv hur du behandlar och lagrar uppgifterna i olika skeden (t.ex. pseudonymiserar, transkriberar intervjuer, lagrar vid Yrkeshögskolan Novia på krypterad hårdskiva, i verktyget du använder m.m.).</w:t>
      </w:r>
    </w:p>
    <w:p w14:paraId="07926618" w14:textId="7F775E0A" w:rsidR="00972A7A" w:rsidRPr="00C92912" w:rsidRDefault="00972A7A" w:rsidP="00972A7A">
      <w:pPr>
        <w:pStyle w:val="ListParagraph"/>
        <w:numPr>
          <w:ilvl w:val="0"/>
          <w:numId w:val="37"/>
        </w:numPr>
        <w:rPr>
          <w:color w:val="C00000"/>
          <w:sz w:val="22"/>
          <w:szCs w:val="22"/>
          <w:u w:val="single"/>
        </w:rPr>
      </w:pPr>
      <w:r w:rsidRPr="00C92912">
        <w:rPr>
          <w:color w:val="C00000"/>
          <w:sz w:val="22"/>
          <w:szCs w:val="22"/>
          <w:u w:val="single"/>
        </w:rPr>
        <w:t>Beskriv hur du raderar eller arkiverar personuppgifterna (t.ex. i ett nationellt vetenskapligt arkiv). Ange också en uppskattad tidpunkt för radering eller gällande arkiveringstid. När personuppgifterna inte längre är nödvändiga för det ursprungliga ändamålet ska de raderas, om det inte finns särskilda skäl eller lagstiftning som kräver arkivering.</w:t>
      </w:r>
    </w:p>
    <w:p w14:paraId="215FAB02" w14:textId="08468536" w:rsidR="00972A7A" w:rsidRPr="0043457E" w:rsidRDefault="00972A7A" w:rsidP="00972A7A">
      <w:pPr>
        <w:pBdr>
          <w:bottom w:val="single" w:sz="12" w:space="1" w:color="auto"/>
        </w:pBdr>
        <w:rPr>
          <w:sz w:val="22"/>
          <w:szCs w:val="22"/>
        </w:rPr>
      </w:pPr>
    </w:p>
    <w:p w14:paraId="17E73182" w14:textId="77777777" w:rsidR="00A5767B" w:rsidRPr="0043457E" w:rsidRDefault="00A5767B" w:rsidP="00972A7A">
      <w:pPr>
        <w:rPr>
          <w:sz w:val="22"/>
          <w:szCs w:val="22"/>
        </w:rPr>
      </w:pPr>
    </w:p>
    <w:p w14:paraId="6D6800F5" w14:textId="4E42929E" w:rsidR="00972A7A" w:rsidRPr="0043457E" w:rsidRDefault="00972A7A" w:rsidP="00972A7A">
      <w:pPr>
        <w:rPr>
          <w:b/>
          <w:bCs/>
          <w:sz w:val="22"/>
          <w:szCs w:val="22"/>
        </w:rPr>
      </w:pPr>
      <w:r w:rsidRPr="0043457E">
        <w:rPr>
          <w:b/>
          <w:bCs/>
          <w:sz w:val="22"/>
          <w:szCs w:val="22"/>
        </w:rPr>
        <w:t>Överförs dina personuppgifter till en tredje part (utanför Yrkeshögskolan Novia) för behandling?</w:t>
      </w:r>
    </w:p>
    <w:p w14:paraId="144AE0E6" w14:textId="306CC180" w:rsidR="00972A7A" w:rsidRPr="00C62397" w:rsidRDefault="00972A7A" w:rsidP="00972A7A">
      <w:pPr>
        <w:rPr>
          <w:color w:val="C00000"/>
          <w:sz w:val="22"/>
          <w:szCs w:val="22"/>
          <w:u w:val="single"/>
        </w:rPr>
      </w:pPr>
      <w:r w:rsidRPr="00C62397">
        <w:rPr>
          <w:color w:val="C00000"/>
          <w:sz w:val="22"/>
          <w:szCs w:val="22"/>
          <w:u w:val="single"/>
        </w:rPr>
        <w:t>ANVISNING:</w:t>
      </w:r>
    </w:p>
    <w:p w14:paraId="1E77F366" w14:textId="77777777" w:rsidR="00772216" w:rsidRPr="00C62397" w:rsidRDefault="00A5767B" w:rsidP="00772216">
      <w:pPr>
        <w:pStyle w:val="ListParagraph"/>
        <w:numPr>
          <w:ilvl w:val="0"/>
          <w:numId w:val="39"/>
        </w:numPr>
        <w:rPr>
          <w:color w:val="C00000"/>
          <w:sz w:val="22"/>
          <w:szCs w:val="22"/>
          <w:u w:val="single"/>
        </w:rPr>
      </w:pPr>
      <w:r w:rsidRPr="00C62397">
        <w:rPr>
          <w:color w:val="C00000"/>
          <w:sz w:val="22"/>
          <w:szCs w:val="22"/>
          <w:u w:val="single"/>
        </w:rPr>
        <w:t>Välj ett av svarsalternativen nedan. Behåll det svarsalternativ som är relevant för dig och radera det andra</w:t>
      </w:r>
      <w:r w:rsidR="00772216" w:rsidRPr="00C62397">
        <w:rPr>
          <w:color w:val="C00000"/>
          <w:sz w:val="22"/>
          <w:szCs w:val="22"/>
          <w:u w:val="single"/>
        </w:rPr>
        <w:t xml:space="preserve"> alternativet</w:t>
      </w:r>
      <w:r w:rsidRPr="00C62397">
        <w:rPr>
          <w:color w:val="C00000"/>
          <w:sz w:val="22"/>
          <w:szCs w:val="22"/>
          <w:u w:val="single"/>
        </w:rPr>
        <w:t>.</w:t>
      </w:r>
    </w:p>
    <w:p w14:paraId="14016ED1" w14:textId="0BD61479" w:rsidR="00A5767B" w:rsidRPr="00C62397" w:rsidRDefault="00A5767B" w:rsidP="00772216">
      <w:pPr>
        <w:pStyle w:val="ListParagraph"/>
        <w:numPr>
          <w:ilvl w:val="0"/>
          <w:numId w:val="39"/>
        </w:numPr>
        <w:rPr>
          <w:color w:val="C00000"/>
          <w:sz w:val="22"/>
          <w:szCs w:val="22"/>
          <w:u w:val="single"/>
        </w:rPr>
      </w:pPr>
      <w:r w:rsidRPr="00C62397">
        <w:rPr>
          <w:color w:val="C00000"/>
          <w:sz w:val="22"/>
          <w:szCs w:val="22"/>
          <w:u w:val="single"/>
        </w:rPr>
        <w:t xml:space="preserve">Om </w:t>
      </w:r>
      <w:r w:rsidR="00772216" w:rsidRPr="00C62397">
        <w:rPr>
          <w:color w:val="C00000"/>
          <w:sz w:val="22"/>
          <w:szCs w:val="22"/>
          <w:u w:val="single"/>
        </w:rPr>
        <w:t>svaret är ”ja”</w:t>
      </w:r>
      <w:r w:rsidR="00AF6D8F" w:rsidRPr="00C62397">
        <w:rPr>
          <w:color w:val="C00000"/>
          <w:sz w:val="22"/>
          <w:szCs w:val="22"/>
          <w:u w:val="single"/>
        </w:rPr>
        <w:t xml:space="preserve">, </w:t>
      </w:r>
      <w:r w:rsidR="00772216" w:rsidRPr="00C62397">
        <w:rPr>
          <w:color w:val="C00000"/>
          <w:sz w:val="22"/>
          <w:szCs w:val="22"/>
          <w:u w:val="single"/>
        </w:rPr>
        <w:t xml:space="preserve">d.v.s. </w:t>
      </w:r>
      <w:r w:rsidR="0077486D" w:rsidRPr="00C62397">
        <w:rPr>
          <w:color w:val="C00000"/>
          <w:sz w:val="22"/>
          <w:szCs w:val="22"/>
          <w:u w:val="single"/>
        </w:rPr>
        <w:t>du överför</w:t>
      </w:r>
      <w:r w:rsidRPr="00C62397">
        <w:rPr>
          <w:color w:val="C00000"/>
          <w:sz w:val="22"/>
          <w:szCs w:val="22"/>
          <w:u w:val="single"/>
        </w:rPr>
        <w:t xml:space="preserve"> personuppgifterna </w:t>
      </w:r>
      <w:r w:rsidR="0077486D" w:rsidRPr="00C62397">
        <w:rPr>
          <w:color w:val="C00000"/>
          <w:sz w:val="22"/>
          <w:szCs w:val="22"/>
          <w:u w:val="single"/>
        </w:rPr>
        <w:t xml:space="preserve">för behandling </w:t>
      </w:r>
      <w:r w:rsidRPr="00C62397">
        <w:rPr>
          <w:color w:val="C00000"/>
          <w:sz w:val="22"/>
          <w:szCs w:val="22"/>
          <w:u w:val="single"/>
        </w:rPr>
        <w:t>utanför Novia</w:t>
      </w:r>
      <w:r w:rsidR="00AF6D8F" w:rsidRPr="00C62397">
        <w:rPr>
          <w:color w:val="C00000"/>
          <w:sz w:val="22"/>
          <w:szCs w:val="22"/>
          <w:u w:val="single"/>
        </w:rPr>
        <w:t>,</w:t>
      </w:r>
      <w:r w:rsidR="0077486D" w:rsidRPr="00C62397">
        <w:rPr>
          <w:color w:val="C00000"/>
          <w:sz w:val="22"/>
          <w:szCs w:val="22"/>
          <w:u w:val="single"/>
        </w:rPr>
        <w:t xml:space="preserve"> ska</w:t>
      </w:r>
      <w:r w:rsidRPr="00C62397">
        <w:rPr>
          <w:color w:val="C00000"/>
          <w:sz w:val="22"/>
          <w:szCs w:val="22"/>
          <w:u w:val="single"/>
        </w:rPr>
        <w:t xml:space="preserve"> du också berätta </w:t>
      </w:r>
      <w:r w:rsidR="0077486D" w:rsidRPr="00C62397">
        <w:rPr>
          <w:color w:val="C00000"/>
          <w:sz w:val="22"/>
          <w:szCs w:val="22"/>
          <w:u w:val="single"/>
        </w:rPr>
        <w:t>vilka uppgifter som överförs, varför och hur</w:t>
      </w:r>
      <w:r w:rsidRPr="00C62397">
        <w:rPr>
          <w:color w:val="C00000"/>
          <w:sz w:val="22"/>
          <w:szCs w:val="22"/>
          <w:u w:val="single"/>
        </w:rPr>
        <w:t>.</w:t>
      </w:r>
      <w:r w:rsidR="00772216" w:rsidRPr="00C62397">
        <w:rPr>
          <w:color w:val="C00000"/>
          <w:sz w:val="22"/>
          <w:szCs w:val="22"/>
          <w:u w:val="single"/>
        </w:rPr>
        <w:t xml:space="preserve"> Obs! Det ska göras ett personuppgiftsavtal när personuppgifter som Yrkeshögskolan Novia ansvarar för överförs till en tredje part för behandling (t.ex. för analys, för att personer ska kunna skapa användarkonton o.s.v.). Avtalet görs mellan Yrkeshögskolan Novia och den part som genomför behandlingen (t.ex. leverantören som upprätthåller verktyget eller molntjänsten som Yrkeshögskolan Novia anlitar</w:t>
      </w:r>
      <w:r w:rsidR="00520D04" w:rsidRPr="00C62397">
        <w:rPr>
          <w:color w:val="C00000"/>
          <w:sz w:val="22"/>
          <w:szCs w:val="22"/>
          <w:u w:val="single"/>
        </w:rPr>
        <w:t>)</w:t>
      </w:r>
      <w:r w:rsidR="00772216" w:rsidRPr="00C62397">
        <w:rPr>
          <w:color w:val="C00000"/>
          <w:sz w:val="22"/>
          <w:szCs w:val="22"/>
          <w:u w:val="single"/>
        </w:rPr>
        <w:t>. Vänd dig till Novias högskoleservice när det behövs ett personuppgiftsbiträdesavtal.</w:t>
      </w:r>
    </w:p>
    <w:p w14:paraId="30AEF58F" w14:textId="539F1446" w:rsidR="00A5767B" w:rsidRPr="0043457E" w:rsidRDefault="00A5767B" w:rsidP="00A5767B">
      <w:pPr>
        <w:rPr>
          <w:sz w:val="22"/>
          <w:szCs w:val="22"/>
        </w:rPr>
      </w:pPr>
    </w:p>
    <w:p w14:paraId="2ED2B72D" w14:textId="089E7388" w:rsidR="00A5767B" w:rsidRPr="0043457E" w:rsidRDefault="00A5767B" w:rsidP="00A5767B">
      <w:pPr>
        <w:rPr>
          <w:sz w:val="22"/>
          <w:szCs w:val="22"/>
        </w:rPr>
      </w:pPr>
      <w:r w:rsidRPr="0043457E">
        <w:rPr>
          <w:sz w:val="22"/>
          <w:szCs w:val="22"/>
        </w:rPr>
        <w:t>Nej, personuppgifterna kommer inte att överföras för behandling utanför Yrkeshögskolan Novia.</w:t>
      </w:r>
    </w:p>
    <w:p w14:paraId="03B84A32" w14:textId="77777777" w:rsidR="00A5767B" w:rsidRPr="0043457E" w:rsidRDefault="00A5767B" w:rsidP="00A5767B">
      <w:pPr>
        <w:rPr>
          <w:sz w:val="22"/>
          <w:szCs w:val="22"/>
        </w:rPr>
      </w:pPr>
    </w:p>
    <w:p w14:paraId="19D6E35E" w14:textId="2E4822D8" w:rsidR="00A5767B" w:rsidRPr="0043457E" w:rsidRDefault="00A5767B" w:rsidP="00A5767B">
      <w:pPr>
        <w:rPr>
          <w:sz w:val="22"/>
          <w:szCs w:val="22"/>
        </w:rPr>
      </w:pPr>
      <w:r w:rsidRPr="0043457E">
        <w:rPr>
          <w:sz w:val="22"/>
          <w:szCs w:val="22"/>
        </w:rPr>
        <w:t xml:space="preserve">Ja, personuppgifterna kommer att överföras för behandling utanför Yrkeshögskolan Novia. </w:t>
      </w:r>
    </w:p>
    <w:p w14:paraId="3ABE0656" w14:textId="616FDF47" w:rsidR="00A5767B" w:rsidRPr="00C62397" w:rsidRDefault="00A5767B" w:rsidP="00772216">
      <w:pPr>
        <w:rPr>
          <w:color w:val="C00000"/>
          <w:sz w:val="22"/>
          <w:szCs w:val="22"/>
          <w:u w:val="single"/>
        </w:rPr>
      </w:pPr>
      <w:r w:rsidRPr="00C62397">
        <w:rPr>
          <w:color w:val="C00000"/>
          <w:sz w:val="22"/>
          <w:szCs w:val="22"/>
          <w:u w:val="single"/>
        </w:rPr>
        <w:t xml:space="preserve">ANVISNING: Skriv in vilka personuppgifter som överförs, varför och hur. </w:t>
      </w:r>
    </w:p>
    <w:p w14:paraId="239EEF06" w14:textId="234487EE" w:rsidR="00A5767B" w:rsidRPr="0043457E" w:rsidRDefault="00A5767B" w:rsidP="00A5767B">
      <w:pPr>
        <w:pBdr>
          <w:bottom w:val="single" w:sz="12" w:space="1" w:color="auto"/>
        </w:pBdr>
        <w:rPr>
          <w:sz w:val="22"/>
          <w:szCs w:val="22"/>
        </w:rPr>
      </w:pPr>
    </w:p>
    <w:p w14:paraId="703D5270" w14:textId="7B909728" w:rsidR="00A5767B" w:rsidRPr="0043457E" w:rsidRDefault="00A5767B" w:rsidP="00A5767B">
      <w:pPr>
        <w:rPr>
          <w:sz w:val="22"/>
          <w:szCs w:val="22"/>
        </w:rPr>
      </w:pPr>
    </w:p>
    <w:p w14:paraId="23D2054D" w14:textId="7EB346E9" w:rsidR="0077486D" w:rsidRPr="0043457E" w:rsidRDefault="0077486D" w:rsidP="0077486D">
      <w:pPr>
        <w:rPr>
          <w:b/>
          <w:bCs/>
          <w:sz w:val="22"/>
          <w:szCs w:val="22"/>
        </w:rPr>
      </w:pPr>
      <w:r w:rsidRPr="0043457E">
        <w:rPr>
          <w:b/>
          <w:bCs/>
          <w:sz w:val="22"/>
          <w:szCs w:val="22"/>
        </w:rPr>
        <w:t>Lämnas dina personuppgifter ut till en tredje part utanför Yrkeshögskolan Novia?</w:t>
      </w:r>
    </w:p>
    <w:p w14:paraId="68B3BDE3" w14:textId="77777777" w:rsidR="0077486D" w:rsidRPr="00C62397" w:rsidRDefault="0077486D" w:rsidP="0077486D">
      <w:pPr>
        <w:rPr>
          <w:color w:val="C00000"/>
          <w:sz w:val="22"/>
          <w:szCs w:val="22"/>
          <w:u w:val="single"/>
        </w:rPr>
      </w:pPr>
      <w:r w:rsidRPr="00C62397">
        <w:rPr>
          <w:color w:val="C00000"/>
          <w:sz w:val="22"/>
          <w:szCs w:val="22"/>
          <w:u w:val="single"/>
        </w:rPr>
        <w:t>ANVISNING:</w:t>
      </w:r>
    </w:p>
    <w:p w14:paraId="52889756" w14:textId="5398D913" w:rsidR="0077486D" w:rsidRPr="00C62397" w:rsidRDefault="0077486D" w:rsidP="0077486D">
      <w:pPr>
        <w:pStyle w:val="ListParagraph"/>
        <w:numPr>
          <w:ilvl w:val="0"/>
          <w:numId w:val="40"/>
        </w:numPr>
        <w:rPr>
          <w:color w:val="C00000"/>
          <w:sz w:val="22"/>
          <w:szCs w:val="22"/>
          <w:u w:val="single"/>
        </w:rPr>
      </w:pPr>
      <w:r w:rsidRPr="00C62397">
        <w:rPr>
          <w:color w:val="C00000"/>
          <w:sz w:val="22"/>
          <w:szCs w:val="22"/>
          <w:u w:val="single"/>
        </w:rPr>
        <w:t>Välj ett av svarsalternativen nedan. Behåll det svarsalternativ som är relevant för dig och radera det andra alternativet.</w:t>
      </w:r>
    </w:p>
    <w:p w14:paraId="29CCA318" w14:textId="49AF57F2" w:rsidR="0077486D" w:rsidRPr="00C62397" w:rsidRDefault="0077486D" w:rsidP="0077486D">
      <w:pPr>
        <w:pStyle w:val="ListParagraph"/>
        <w:numPr>
          <w:ilvl w:val="0"/>
          <w:numId w:val="40"/>
        </w:numPr>
        <w:rPr>
          <w:color w:val="C00000"/>
          <w:sz w:val="22"/>
          <w:szCs w:val="22"/>
          <w:u w:val="single"/>
        </w:rPr>
      </w:pPr>
      <w:r w:rsidRPr="00C62397">
        <w:rPr>
          <w:color w:val="C00000"/>
          <w:sz w:val="22"/>
          <w:szCs w:val="22"/>
          <w:u w:val="single"/>
        </w:rPr>
        <w:t>Om svaret är ”ja”</w:t>
      </w:r>
      <w:r w:rsidR="00AF6D8F" w:rsidRPr="00C62397">
        <w:rPr>
          <w:color w:val="C00000"/>
          <w:sz w:val="22"/>
          <w:szCs w:val="22"/>
          <w:u w:val="single"/>
        </w:rPr>
        <w:t xml:space="preserve">, </w:t>
      </w:r>
      <w:r w:rsidRPr="00C62397">
        <w:rPr>
          <w:color w:val="C00000"/>
          <w:sz w:val="22"/>
          <w:szCs w:val="22"/>
          <w:u w:val="single"/>
        </w:rPr>
        <w:t>d.v.s. du lämnar ut pesonuppgifterna utanför Yrkeshögskolan Novia för en tredje parts ändamål</w:t>
      </w:r>
      <w:r w:rsidR="00AF6D8F" w:rsidRPr="00C62397">
        <w:rPr>
          <w:color w:val="C00000"/>
          <w:sz w:val="22"/>
          <w:szCs w:val="22"/>
          <w:u w:val="single"/>
        </w:rPr>
        <w:t xml:space="preserve"> (</w:t>
      </w:r>
      <w:r w:rsidRPr="00C62397">
        <w:rPr>
          <w:color w:val="C00000"/>
          <w:sz w:val="22"/>
          <w:szCs w:val="22"/>
          <w:u w:val="single"/>
        </w:rPr>
        <w:t>t.ex. till en myndighet eller för statistik) ska du också berätta vart uppgifterna lämnas ut och vilka regler som gäller utlämnandet.</w:t>
      </w:r>
    </w:p>
    <w:p w14:paraId="178EF7FF" w14:textId="7386DACF" w:rsidR="0077486D" w:rsidRPr="0043457E" w:rsidRDefault="0077486D" w:rsidP="0077486D">
      <w:pPr>
        <w:rPr>
          <w:sz w:val="22"/>
          <w:szCs w:val="22"/>
        </w:rPr>
      </w:pPr>
    </w:p>
    <w:p w14:paraId="178533CF" w14:textId="1A0C2219" w:rsidR="0077486D" w:rsidRPr="0043457E" w:rsidRDefault="0077486D" w:rsidP="0077486D">
      <w:pPr>
        <w:rPr>
          <w:sz w:val="22"/>
          <w:szCs w:val="22"/>
        </w:rPr>
      </w:pPr>
      <w:r w:rsidRPr="0043457E">
        <w:rPr>
          <w:sz w:val="22"/>
          <w:szCs w:val="22"/>
        </w:rPr>
        <w:lastRenderedPageBreak/>
        <w:t>Nej, personuppgifterna kommer inte att lämnas ut utanför Yrkeshögskolan Novia.</w:t>
      </w:r>
    </w:p>
    <w:p w14:paraId="5E84C91C" w14:textId="27242192" w:rsidR="0077486D" w:rsidRPr="0043457E" w:rsidRDefault="0077486D" w:rsidP="0077486D">
      <w:pPr>
        <w:rPr>
          <w:sz w:val="22"/>
          <w:szCs w:val="22"/>
        </w:rPr>
      </w:pPr>
    </w:p>
    <w:p w14:paraId="2A6A324C" w14:textId="2B52ABBD" w:rsidR="0077486D" w:rsidRPr="0043457E" w:rsidRDefault="0077486D" w:rsidP="0077486D">
      <w:pPr>
        <w:rPr>
          <w:sz w:val="22"/>
          <w:szCs w:val="22"/>
        </w:rPr>
      </w:pPr>
      <w:r w:rsidRPr="0043457E">
        <w:rPr>
          <w:sz w:val="22"/>
          <w:szCs w:val="22"/>
        </w:rPr>
        <w:t>Ja, personuppgifterna kommer att lämnas ut utanför Yrkeshögskolan Novia.</w:t>
      </w:r>
    </w:p>
    <w:p w14:paraId="1D934821" w14:textId="464E51BA" w:rsidR="0077486D" w:rsidRPr="00C62397" w:rsidRDefault="0077486D" w:rsidP="0077486D">
      <w:pPr>
        <w:rPr>
          <w:color w:val="C00000"/>
          <w:sz w:val="22"/>
          <w:szCs w:val="22"/>
          <w:u w:val="single"/>
        </w:rPr>
      </w:pPr>
      <w:r w:rsidRPr="00C62397">
        <w:rPr>
          <w:color w:val="C00000"/>
          <w:sz w:val="22"/>
          <w:szCs w:val="22"/>
          <w:u w:val="single"/>
        </w:rPr>
        <w:t>ANVISNING: Skriv in information om utlämnandet.</w:t>
      </w:r>
    </w:p>
    <w:p w14:paraId="45A22F8D" w14:textId="7A070C09" w:rsidR="0077486D" w:rsidRPr="0043457E" w:rsidRDefault="0077486D" w:rsidP="0077486D">
      <w:pPr>
        <w:pBdr>
          <w:bottom w:val="single" w:sz="12" w:space="1" w:color="auto"/>
        </w:pBdr>
        <w:rPr>
          <w:sz w:val="22"/>
          <w:szCs w:val="22"/>
        </w:rPr>
      </w:pPr>
    </w:p>
    <w:p w14:paraId="248AE6E2" w14:textId="77777777" w:rsidR="0043457E" w:rsidRDefault="0043457E" w:rsidP="0077486D">
      <w:pPr>
        <w:rPr>
          <w:sz w:val="22"/>
          <w:szCs w:val="22"/>
        </w:rPr>
      </w:pPr>
    </w:p>
    <w:p w14:paraId="6EFD4B35" w14:textId="025C2883" w:rsidR="0077486D" w:rsidRPr="0043457E" w:rsidRDefault="0077486D" w:rsidP="0077486D">
      <w:pPr>
        <w:rPr>
          <w:b/>
          <w:bCs/>
          <w:sz w:val="22"/>
          <w:szCs w:val="22"/>
        </w:rPr>
      </w:pPr>
      <w:r w:rsidRPr="0043457E">
        <w:rPr>
          <w:b/>
          <w:bCs/>
          <w:sz w:val="22"/>
          <w:szCs w:val="22"/>
        </w:rPr>
        <w:t>Överförs dina personuppgifter utanför EU/EES?</w:t>
      </w:r>
    </w:p>
    <w:p w14:paraId="699B8C8B" w14:textId="77777777" w:rsidR="0077486D" w:rsidRPr="00C62397" w:rsidRDefault="0077486D" w:rsidP="0077486D">
      <w:pPr>
        <w:rPr>
          <w:color w:val="C00000"/>
          <w:sz w:val="22"/>
          <w:szCs w:val="22"/>
          <w:u w:val="single"/>
        </w:rPr>
      </w:pPr>
      <w:r w:rsidRPr="00C62397">
        <w:rPr>
          <w:color w:val="C00000"/>
          <w:sz w:val="22"/>
          <w:szCs w:val="22"/>
          <w:u w:val="single"/>
        </w:rPr>
        <w:t>ANVISNING:</w:t>
      </w:r>
    </w:p>
    <w:p w14:paraId="0F6B8FF5" w14:textId="45552FF6" w:rsidR="0077486D" w:rsidRPr="00C62397" w:rsidRDefault="0077486D" w:rsidP="0077486D">
      <w:pPr>
        <w:pStyle w:val="ListParagraph"/>
        <w:numPr>
          <w:ilvl w:val="0"/>
          <w:numId w:val="41"/>
        </w:numPr>
        <w:rPr>
          <w:color w:val="C00000"/>
          <w:sz w:val="22"/>
          <w:szCs w:val="22"/>
          <w:u w:val="single"/>
        </w:rPr>
      </w:pPr>
      <w:r w:rsidRPr="00C62397">
        <w:rPr>
          <w:color w:val="C00000"/>
          <w:sz w:val="22"/>
          <w:szCs w:val="22"/>
          <w:u w:val="single"/>
        </w:rPr>
        <w:t xml:space="preserve">Välj </w:t>
      </w:r>
      <w:r w:rsidR="00084B36" w:rsidRPr="00C62397">
        <w:rPr>
          <w:color w:val="C00000"/>
          <w:sz w:val="22"/>
          <w:szCs w:val="22"/>
          <w:u w:val="single"/>
        </w:rPr>
        <w:t>relevant/a</w:t>
      </w:r>
      <w:r w:rsidRPr="00C62397">
        <w:rPr>
          <w:color w:val="C00000"/>
          <w:sz w:val="22"/>
          <w:szCs w:val="22"/>
          <w:u w:val="single"/>
        </w:rPr>
        <w:t xml:space="preserve"> svarsalternativ nedan. Behåll det</w:t>
      </w:r>
      <w:r w:rsidR="0043457E" w:rsidRPr="00C62397">
        <w:rPr>
          <w:color w:val="C00000"/>
          <w:sz w:val="22"/>
          <w:szCs w:val="22"/>
          <w:u w:val="single"/>
        </w:rPr>
        <w:t xml:space="preserve">/de </w:t>
      </w:r>
      <w:r w:rsidRPr="00C62397">
        <w:rPr>
          <w:color w:val="C00000"/>
          <w:sz w:val="22"/>
          <w:szCs w:val="22"/>
          <w:u w:val="single"/>
        </w:rPr>
        <w:t>svarsalternativ som är relevant</w:t>
      </w:r>
      <w:r w:rsidR="0043457E" w:rsidRPr="00C62397">
        <w:rPr>
          <w:color w:val="C00000"/>
          <w:sz w:val="22"/>
          <w:szCs w:val="22"/>
          <w:u w:val="single"/>
        </w:rPr>
        <w:t>/a</w:t>
      </w:r>
      <w:r w:rsidRPr="00C62397">
        <w:rPr>
          <w:color w:val="C00000"/>
          <w:sz w:val="22"/>
          <w:szCs w:val="22"/>
          <w:u w:val="single"/>
        </w:rPr>
        <w:t xml:space="preserve"> för dig och radera </w:t>
      </w:r>
      <w:r w:rsidR="0043457E" w:rsidRPr="00C62397">
        <w:rPr>
          <w:color w:val="C00000"/>
          <w:sz w:val="22"/>
          <w:szCs w:val="22"/>
          <w:u w:val="single"/>
        </w:rPr>
        <w:t>alternativ som inte är relevanta.</w:t>
      </w:r>
    </w:p>
    <w:p w14:paraId="6980F4C0" w14:textId="7AC45478" w:rsidR="0077486D" w:rsidRPr="00C62397" w:rsidRDefault="0077486D" w:rsidP="0077486D">
      <w:pPr>
        <w:pStyle w:val="ListParagraph"/>
        <w:numPr>
          <w:ilvl w:val="0"/>
          <w:numId w:val="41"/>
        </w:numPr>
        <w:rPr>
          <w:color w:val="C00000"/>
          <w:sz w:val="22"/>
          <w:szCs w:val="22"/>
          <w:u w:val="single"/>
        </w:rPr>
      </w:pPr>
      <w:r w:rsidRPr="00C62397">
        <w:rPr>
          <w:color w:val="C00000"/>
          <w:sz w:val="22"/>
          <w:szCs w:val="22"/>
          <w:u w:val="single"/>
        </w:rPr>
        <w:t>Om svaret är ”ja”, d.v.s. du överför personuppgifterna utanför EU/EES (antingen tillfälligt p.g.a. verktyget du använder, eller regelmässigt, t.ex. inom ett projektsamarbete) ska du också beskriva varför överföringen görs och vad den innebär</w:t>
      </w:r>
      <w:r w:rsidR="00D93D47" w:rsidRPr="00C62397">
        <w:rPr>
          <w:color w:val="C00000"/>
          <w:sz w:val="22"/>
          <w:szCs w:val="22"/>
          <w:u w:val="single"/>
        </w:rPr>
        <w:t>, inklusive skyddsåtgärder som vidtas</w:t>
      </w:r>
      <w:r w:rsidRPr="00C62397">
        <w:rPr>
          <w:color w:val="C00000"/>
          <w:sz w:val="22"/>
          <w:szCs w:val="22"/>
          <w:u w:val="single"/>
        </w:rPr>
        <w:t xml:space="preserve">. Att överföra personuppgifter utanför EU/EES är tillåtet bara om vissa villkor uppfylls (GDPR kap. V). </w:t>
      </w:r>
    </w:p>
    <w:p w14:paraId="3320DA44" w14:textId="4DDDC74E" w:rsidR="0077486D" w:rsidRPr="0043457E" w:rsidRDefault="0077486D" w:rsidP="0077486D">
      <w:pPr>
        <w:rPr>
          <w:sz w:val="22"/>
          <w:szCs w:val="22"/>
        </w:rPr>
      </w:pPr>
    </w:p>
    <w:p w14:paraId="5033CE5B" w14:textId="00757EAF" w:rsidR="0077486D" w:rsidRPr="0043457E" w:rsidRDefault="0077486D" w:rsidP="0077486D">
      <w:pPr>
        <w:rPr>
          <w:sz w:val="22"/>
          <w:szCs w:val="22"/>
        </w:rPr>
      </w:pPr>
      <w:r w:rsidRPr="0043457E">
        <w:rPr>
          <w:sz w:val="22"/>
          <w:szCs w:val="22"/>
        </w:rPr>
        <w:t>Nej, personuppgifterna överförs inte utanför EU/EES.</w:t>
      </w:r>
    </w:p>
    <w:p w14:paraId="3689A590" w14:textId="59A162AC" w:rsidR="0077486D" w:rsidRPr="0043457E" w:rsidRDefault="0077486D" w:rsidP="0077486D">
      <w:pPr>
        <w:rPr>
          <w:sz w:val="22"/>
          <w:szCs w:val="22"/>
        </w:rPr>
      </w:pPr>
    </w:p>
    <w:p w14:paraId="1F53523A" w14:textId="5019B497" w:rsidR="0077486D" w:rsidRPr="0043457E" w:rsidRDefault="0077486D" w:rsidP="0077486D">
      <w:pPr>
        <w:rPr>
          <w:sz w:val="22"/>
          <w:szCs w:val="22"/>
        </w:rPr>
      </w:pPr>
      <w:r w:rsidRPr="0043457E">
        <w:rPr>
          <w:sz w:val="22"/>
          <w:szCs w:val="22"/>
        </w:rPr>
        <w:t>Ja, personuppgifterna kan komma att överföras tillfälligt utanför EU/EES p.g.a. det verktyg som används.</w:t>
      </w:r>
    </w:p>
    <w:p w14:paraId="0531D70E" w14:textId="5E9A67D5" w:rsidR="0077486D" w:rsidRPr="00C62397" w:rsidRDefault="0077486D" w:rsidP="0077486D">
      <w:pPr>
        <w:rPr>
          <w:color w:val="C00000"/>
          <w:sz w:val="22"/>
          <w:szCs w:val="22"/>
          <w:u w:val="single"/>
        </w:rPr>
      </w:pPr>
      <w:r w:rsidRPr="00C62397">
        <w:rPr>
          <w:color w:val="C00000"/>
          <w:sz w:val="22"/>
          <w:szCs w:val="22"/>
          <w:u w:val="single"/>
        </w:rPr>
        <w:t xml:space="preserve">ANVISNING: Skriv in information om varför och hur överföringen sker. </w:t>
      </w:r>
      <w:r w:rsidR="00BA229C" w:rsidRPr="00C62397">
        <w:rPr>
          <w:color w:val="C00000"/>
          <w:sz w:val="22"/>
          <w:szCs w:val="22"/>
          <w:u w:val="single"/>
        </w:rPr>
        <w:t>Du behöver alltid informera öppet om överföring, även när överföringen sker ”i det dolda”, t.ex. p.g.a. verktygets egenskaper.</w:t>
      </w:r>
    </w:p>
    <w:p w14:paraId="60FBEDC8" w14:textId="3BDDF95C" w:rsidR="0077486D" w:rsidRPr="0043457E" w:rsidRDefault="0077486D" w:rsidP="0077486D">
      <w:pPr>
        <w:rPr>
          <w:sz w:val="22"/>
          <w:szCs w:val="22"/>
        </w:rPr>
      </w:pPr>
    </w:p>
    <w:p w14:paraId="4DB400E2" w14:textId="1E13A735" w:rsidR="0077486D" w:rsidRPr="0043457E" w:rsidRDefault="0077486D" w:rsidP="0077486D">
      <w:pPr>
        <w:rPr>
          <w:sz w:val="22"/>
          <w:szCs w:val="22"/>
        </w:rPr>
      </w:pPr>
      <w:r w:rsidRPr="0043457E">
        <w:rPr>
          <w:sz w:val="22"/>
          <w:szCs w:val="22"/>
        </w:rPr>
        <w:t>Ja, personuppgifterna överförs utanför EU/EES p.g.a. ett specifikt ändamål.</w:t>
      </w:r>
    </w:p>
    <w:p w14:paraId="0E686E26" w14:textId="45B75C52" w:rsidR="00CB25C3" w:rsidRPr="00C62397" w:rsidRDefault="0077486D" w:rsidP="00CB25C3">
      <w:pPr>
        <w:pBdr>
          <w:bottom w:val="single" w:sz="12" w:space="1" w:color="auto"/>
        </w:pBdr>
        <w:rPr>
          <w:color w:val="C00000"/>
          <w:sz w:val="22"/>
          <w:szCs w:val="22"/>
          <w:u w:val="single"/>
        </w:rPr>
      </w:pPr>
      <w:r w:rsidRPr="00C62397">
        <w:rPr>
          <w:color w:val="C00000"/>
          <w:sz w:val="22"/>
          <w:szCs w:val="22"/>
          <w:u w:val="single"/>
        </w:rPr>
        <w:t xml:space="preserve">ANVISNING: </w:t>
      </w:r>
      <w:r w:rsidR="00D93D47" w:rsidRPr="00C62397">
        <w:rPr>
          <w:color w:val="C00000"/>
          <w:sz w:val="22"/>
          <w:szCs w:val="22"/>
          <w:u w:val="single"/>
        </w:rPr>
        <w:t xml:space="preserve">Skriv in information om varför och hur överföringen sker. Om du planerar att regelmässigt överföra personuppgifter, </w:t>
      </w:r>
      <w:proofErr w:type="gramStart"/>
      <w:r w:rsidR="00D93D47" w:rsidRPr="00C62397">
        <w:rPr>
          <w:color w:val="C00000"/>
          <w:sz w:val="22"/>
          <w:szCs w:val="22"/>
          <w:u w:val="single"/>
        </w:rPr>
        <w:t>t.ex.</w:t>
      </w:r>
      <w:proofErr w:type="gramEnd"/>
      <w:r w:rsidR="00D93D47" w:rsidRPr="00C62397">
        <w:rPr>
          <w:color w:val="C00000"/>
          <w:sz w:val="22"/>
          <w:szCs w:val="22"/>
          <w:u w:val="single"/>
        </w:rPr>
        <w:t xml:space="preserve"> inom ett projektsamarbete, ska du informera om syfte, omfattning, överföringsmetod, mottagande part och skyddsåtgärder. Överföring som man gör planerat och regelmässigt, </w:t>
      </w:r>
      <w:proofErr w:type="gramStart"/>
      <w:r w:rsidR="00D93D47" w:rsidRPr="00C62397">
        <w:rPr>
          <w:color w:val="C00000"/>
          <w:sz w:val="22"/>
          <w:szCs w:val="22"/>
          <w:u w:val="single"/>
        </w:rPr>
        <w:t>t.ex.</w:t>
      </w:r>
      <w:proofErr w:type="gramEnd"/>
      <w:r w:rsidR="00D93D47" w:rsidRPr="00C62397">
        <w:rPr>
          <w:color w:val="C00000"/>
          <w:sz w:val="22"/>
          <w:szCs w:val="22"/>
          <w:u w:val="single"/>
        </w:rPr>
        <w:t xml:space="preserve"> inom internationellt samarbete, ska följa villkoren enligt GDPR kap. V (</w:t>
      </w:r>
      <w:proofErr w:type="gramStart"/>
      <w:r w:rsidR="00D93D47" w:rsidRPr="00C62397">
        <w:rPr>
          <w:color w:val="C00000"/>
          <w:sz w:val="22"/>
          <w:szCs w:val="22"/>
          <w:u w:val="single"/>
        </w:rPr>
        <w:t>bl.a.</w:t>
      </w:r>
      <w:proofErr w:type="gramEnd"/>
      <w:r w:rsidR="00D93D47" w:rsidRPr="00C62397">
        <w:rPr>
          <w:color w:val="C00000"/>
          <w:sz w:val="22"/>
          <w:szCs w:val="22"/>
          <w:u w:val="single"/>
        </w:rPr>
        <w:t xml:space="preserve"> specifika avtalsklausuler och andra skyddsåtgärder, </w:t>
      </w:r>
      <w:proofErr w:type="gramStart"/>
      <w:r w:rsidR="00D93D47" w:rsidRPr="00C62397">
        <w:rPr>
          <w:color w:val="C00000"/>
          <w:sz w:val="22"/>
          <w:szCs w:val="22"/>
          <w:u w:val="single"/>
        </w:rPr>
        <w:t>t.ex.</w:t>
      </w:r>
      <w:proofErr w:type="gramEnd"/>
      <w:r w:rsidR="00D93D47" w:rsidRPr="00C62397">
        <w:rPr>
          <w:color w:val="C00000"/>
          <w:sz w:val="22"/>
          <w:szCs w:val="22"/>
          <w:u w:val="single"/>
        </w:rPr>
        <w:t xml:space="preserve"> riskbedömning av internationell överföring).</w:t>
      </w:r>
    </w:p>
    <w:p w14:paraId="29099309" w14:textId="77777777" w:rsidR="00CB25C3" w:rsidRPr="0043457E" w:rsidRDefault="00CB25C3" w:rsidP="0077486D">
      <w:pPr>
        <w:pBdr>
          <w:bottom w:val="single" w:sz="12" w:space="1" w:color="auto"/>
        </w:pBdr>
        <w:rPr>
          <w:sz w:val="22"/>
          <w:szCs w:val="22"/>
        </w:rPr>
      </w:pPr>
    </w:p>
    <w:p w14:paraId="57BBD8DF" w14:textId="265D9EEA" w:rsidR="00D9513E" w:rsidRDefault="00D9513E" w:rsidP="00A5767B">
      <w:pPr>
        <w:rPr>
          <w:sz w:val="22"/>
          <w:szCs w:val="22"/>
        </w:rPr>
      </w:pPr>
    </w:p>
    <w:p w14:paraId="53393C21" w14:textId="78B8FEC2" w:rsidR="005C0671" w:rsidRPr="005C0671" w:rsidRDefault="005C0671" w:rsidP="005C0671">
      <w:pPr>
        <w:rPr>
          <w:b/>
          <w:bCs/>
          <w:sz w:val="22"/>
          <w:szCs w:val="22"/>
        </w:rPr>
      </w:pPr>
      <w:r w:rsidRPr="005C0671">
        <w:rPr>
          <w:b/>
          <w:bCs/>
          <w:sz w:val="22"/>
          <w:szCs w:val="22"/>
        </w:rPr>
        <w:t>Vilka rättigheter har du när Yrkeshögskolan Novia behandlar dina personuppgifter?</w:t>
      </w:r>
    </w:p>
    <w:p w14:paraId="55C49F3F" w14:textId="77777777" w:rsidR="005C0671" w:rsidRPr="005C0671" w:rsidRDefault="005C0671" w:rsidP="005C0671">
      <w:pPr>
        <w:rPr>
          <w:sz w:val="22"/>
          <w:szCs w:val="22"/>
        </w:rPr>
      </w:pPr>
    </w:p>
    <w:p w14:paraId="731E04E2" w14:textId="54844698" w:rsidR="005C0671" w:rsidRPr="005C0671" w:rsidRDefault="005C0671" w:rsidP="005C0671">
      <w:pPr>
        <w:rPr>
          <w:sz w:val="22"/>
          <w:szCs w:val="22"/>
        </w:rPr>
      </w:pPr>
      <w:r>
        <w:rPr>
          <w:sz w:val="22"/>
          <w:szCs w:val="22"/>
        </w:rPr>
        <w:t>Yrkeshögskolan Novia</w:t>
      </w:r>
      <w:r w:rsidRPr="005C0671">
        <w:rPr>
          <w:sz w:val="22"/>
          <w:szCs w:val="22"/>
        </w:rPr>
        <w:t xml:space="preserve"> ansvarar för att vidta lämpliga tekniska och organisatoriska åtgärder för att skydda personuppgifter mot obehörig eller olaglig behandling och mot skada på eller förlust av personuppgifter. Personuppgifter ska alltid behandlas på ett rättvist och öppet sätt i enlighet med gällande dataskyddsbestämmelser.</w:t>
      </w:r>
    </w:p>
    <w:p w14:paraId="61AE3980" w14:textId="77777777" w:rsidR="005C0671" w:rsidRPr="005C0671" w:rsidRDefault="005C0671" w:rsidP="005C0671">
      <w:pPr>
        <w:rPr>
          <w:sz w:val="22"/>
          <w:szCs w:val="22"/>
        </w:rPr>
      </w:pPr>
    </w:p>
    <w:p w14:paraId="73E0D6D0" w14:textId="77777777" w:rsidR="005C0671" w:rsidRPr="005C0671" w:rsidRDefault="005C0671" w:rsidP="005C0671">
      <w:pPr>
        <w:rPr>
          <w:b/>
          <w:bCs/>
          <w:sz w:val="22"/>
          <w:szCs w:val="22"/>
        </w:rPr>
      </w:pPr>
      <w:r w:rsidRPr="005C0671">
        <w:rPr>
          <w:b/>
          <w:bCs/>
          <w:sz w:val="22"/>
          <w:szCs w:val="22"/>
        </w:rPr>
        <w:t>Enligt EU:s dataskyddsförordning GDPR (art. 12-22) har du rätt att</w:t>
      </w:r>
    </w:p>
    <w:p w14:paraId="139DD84F" w14:textId="1EDBBF60" w:rsidR="005C0671" w:rsidRPr="005C0671" w:rsidRDefault="005C0671" w:rsidP="005C0671">
      <w:pPr>
        <w:pStyle w:val="ListParagraph"/>
        <w:numPr>
          <w:ilvl w:val="0"/>
          <w:numId w:val="44"/>
        </w:numPr>
        <w:ind w:left="714" w:hanging="357"/>
        <w:rPr>
          <w:sz w:val="22"/>
          <w:szCs w:val="22"/>
        </w:rPr>
      </w:pPr>
      <w:r w:rsidRPr="005C0671">
        <w:rPr>
          <w:sz w:val="22"/>
          <w:szCs w:val="22"/>
        </w:rPr>
        <w:t>få klar och tydlig information om hur dina personuppgifter behandlas och hur du kan utöva dina rättigheter (art. 12)</w:t>
      </w:r>
    </w:p>
    <w:p w14:paraId="29801429" w14:textId="2DBAFD73" w:rsidR="005C0671" w:rsidRPr="005C0671" w:rsidRDefault="005C0671" w:rsidP="005C0671">
      <w:pPr>
        <w:pStyle w:val="ListParagraph"/>
        <w:numPr>
          <w:ilvl w:val="0"/>
          <w:numId w:val="44"/>
        </w:numPr>
        <w:ind w:left="714" w:hanging="357"/>
        <w:rPr>
          <w:sz w:val="22"/>
          <w:szCs w:val="22"/>
        </w:rPr>
      </w:pPr>
      <w:r w:rsidRPr="005C0671">
        <w:rPr>
          <w:sz w:val="22"/>
          <w:szCs w:val="22"/>
        </w:rPr>
        <w:t>få tillgång till dina personuppgifter vid Yrkeshögskolan Novia och information om behandlingen (art. 15)</w:t>
      </w:r>
    </w:p>
    <w:p w14:paraId="31922AFC" w14:textId="64FCA979" w:rsidR="005C0671" w:rsidRPr="005C0671" w:rsidRDefault="005C0671" w:rsidP="005C0671">
      <w:pPr>
        <w:pStyle w:val="ListParagraph"/>
        <w:numPr>
          <w:ilvl w:val="0"/>
          <w:numId w:val="44"/>
        </w:numPr>
        <w:ind w:left="714" w:hanging="357"/>
        <w:rPr>
          <w:sz w:val="22"/>
          <w:szCs w:val="22"/>
        </w:rPr>
      </w:pPr>
      <w:r w:rsidRPr="005C0671">
        <w:rPr>
          <w:sz w:val="22"/>
          <w:szCs w:val="22"/>
        </w:rPr>
        <w:t>få dina personuppgifter korrigerade (art. 16). Obs! Du som är anställd eller studerande vid Yrkeshögskolan Novia kan göra korrigeringar själv, enligt anvisningar på intranätet.</w:t>
      </w:r>
    </w:p>
    <w:p w14:paraId="4F87C0F7" w14:textId="4BFE613F" w:rsidR="005C0671" w:rsidRPr="005C0671" w:rsidRDefault="005C0671" w:rsidP="005C0671">
      <w:pPr>
        <w:pStyle w:val="ListParagraph"/>
        <w:numPr>
          <w:ilvl w:val="0"/>
          <w:numId w:val="44"/>
        </w:numPr>
        <w:ind w:left="714" w:hanging="357"/>
        <w:rPr>
          <w:sz w:val="22"/>
          <w:szCs w:val="22"/>
        </w:rPr>
      </w:pPr>
      <w:r w:rsidRPr="005C0671">
        <w:rPr>
          <w:sz w:val="22"/>
          <w:szCs w:val="22"/>
        </w:rPr>
        <w:t>få dina uppgifter raderade ("rätten att bli bortglömd") i vissa situationer (art. 17)</w:t>
      </w:r>
    </w:p>
    <w:p w14:paraId="26029F25" w14:textId="78E58301" w:rsidR="005C0671" w:rsidRPr="005C0671" w:rsidRDefault="005C0671" w:rsidP="005C0671">
      <w:pPr>
        <w:pStyle w:val="ListParagraph"/>
        <w:numPr>
          <w:ilvl w:val="0"/>
          <w:numId w:val="44"/>
        </w:numPr>
        <w:ind w:left="714" w:hanging="357"/>
        <w:rPr>
          <w:sz w:val="22"/>
          <w:szCs w:val="22"/>
        </w:rPr>
      </w:pPr>
      <w:r w:rsidRPr="005C0671">
        <w:rPr>
          <w:sz w:val="22"/>
          <w:szCs w:val="22"/>
        </w:rPr>
        <w:t>begränsa behandlingen av dina personuppgifter i vissa situationer (art. 18)</w:t>
      </w:r>
    </w:p>
    <w:p w14:paraId="4DA018FF" w14:textId="17DFA464" w:rsidR="005C0671" w:rsidRPr="005C0671" w:rsidRDefault="005C0671" w:rsidP="005C0671">
      <w:pPr>
        <w:pStyle w:val="ListParagraph"/>
        <w:numPr>
          <w:ilvl w:val="0"/>
          <w:numId w:val="44"/>
        </w:numPr>
        <w:ind w:left="714" w:hanging="357"/>
        <w:rPr>
          <w:sz w:val="22"/>
          <w:szCs w:val="22"/>
        </w:rPr>
      </w:pPr>
      <w:r w:rsidRPr="005C0671">
        <w:rPr>
          <w:sz w:val="22"/>
          <w:szCs w:val="22"/>
        </w:rPr>
        <w:t>få personuppgifterna överförda mellan system i vissa situationer (art. 20)</w:t>
      </w:r>
    </w:p>
    <w:p w14:paraId="11EBBE37" w14:textId="79B260DF" w:rsidR="005C0671" w:rsidRPr="005C0671" w:rsidRDefault="005C0671" w:rsidP="005C0671">
      <w:pPr>
        <w:pStyle w:val="ListParagraph"/>
        <w:numPr>
          <w:ilvl w:val="0"/>
          <w:numId w:val="44"/>
        </w:numPr>
        <w:ind w:left="714" w:hanging="357"/>
        <w:rPr>
          <w:sz w:val="22"/>
          <w:szCs w:val="22"/>
        </w:rPr>
      </w:pPr>
      <w:r w:rsidRPr="005C0671">
        <w:rPr>
          <w:sz w:val="22"/>
          <w:szCs w:val="22"/>
        </w:rPr>
        <w:t xml:space="preserve">invända mot behandlingen av dina personuppgifter i vissa situationer (art. 21) </w:t>
      </w:r>
    </w:p>
    <w:p w14:paraId="1BECF3B6" w14:textId="4B3B5554" w:rsidR="005C0671" w:rsidRPr="005C0671" w:rsidRDefault="005C0671" w:rsidP="005C0671">
      <w:pPr>
        <w:pStyle w:val="ListParagraph"/>
        <w:numPr>
          <w:ilvl w:val="0"/>
          <w:numId w:val="44"/>
        </w:numPr>
        <w:ind w:left="714" w:hanging="357"/>
        <w:rPr>
          <w:sz w:val="22"/>
          <w:szCs w:val="22"/>
        </w:rPr>
      </w:pPr>
      <w:r w:rsidRPr="005C0671">
        <w:rPr>
          <w:sz w:val="22"/>
          <w:szCs w:val="22"/>
        </w:rPr>
        <w:t>inte bli föremål för automatiskt beslutsfattande, med vissa undantag (art. 22)</w:t>
      </w:r>
    </w:p>
    <w:p w14:paraId="6C4E5BA4" w14:textId="77777777" w:rsidR="005C0671" w:rsidRPr="005C0671" w:rsidRDefault="005C0671" w:rsidP="005C0671">
      <w:pPr>
        <w:rPr>
          <w:sz w:val="22"/>
          <w:szCs w:val="22"/>
        </w:rPr>
      </w:pPr>
    </w:p>
    <w:p w14:paraId="151E8A35" w14:textId="77777777" w:rsidR="005C0671" w:rsidRPr="005C0671" w:rsidRDefault="005C0671" w:rsidP="005C0671">
      <w:pPr>
        <w:rPr>
          <w:sz w:val="22"/>
          <w:szCs w:val="22"/>
        </w:rPr>
      </w:pPr>
      <w:r w:rsidRPr="005C0671">
        <w:rPr>
          <w:sz w:val="22"/>
          <w:szCs w:val="22"/>
        </w:rPr>
        <w:t>Du har också rätt att bli informerad om en personuppgiftsincident som innebär hög risk för dina personuppgifter (art. 34).</w:t>
      </w:r>
    </w:p>
    <w:p w14:paraId="4FA8CED2" w14:textId="77777777" w:rsidR="005C0671" w:rsidRPr="005C0671" w:rsidRDefault="005C0671" w:rsidP="005C0671">
      <w:pPr>
        <w:rPr>
          <w:sz w:val="22"/>
          <w:szCs w:val="22"/>
        </w:rPr>
      </w:pPr>
    </w:p>
    <w:p w14:paraId="1A1337A4" w14:textId="77777777" w:rsidR="005C0671" w:rsidRPr="005C0671" w:rsidRDefault="005C0671" w:rsidP="005C0671">
      <w:pPr>
        <w:rPr>
          <w:sz w:val="22"/>
          <w:szCs w:val="22"/>
        </w:rPr>
      </w:pPr>
      <w:r w:rsidRPr="005C0671">
        <w:rPr>
          <w:b/>
          <w:bCs/>
          <w:sz w:val="22"/>
          <w:szCs w:val="22"/>
        </w:rPr>
        <w:t>När ändamålet med behandlingen är vetenskaplig forskning, statistik eller arkivändamål</w:t>
      </w:r>
      <w:r w:rsidRPr="005C0671">
        <w:rPr>
          <w:sz w:val="22"/>
          <w:szCs w:val="22"/>
        </w:rPr>
        <w:t xml:space="preserve"> kan rättigheterna vara begränsade med stöd av dataskyddslagen (1050/2018). Begränsningar i rättigheterna förutsätter alltid särskilda skyddsåtgärder. </w:t>
      </w:r>
    </w:p>
    <w:p w14:paraId="6E4A50E3" w14:textId="77777777" w:rsidR="005C0671" w:rsidRPr="005C0671" w:rsidRDefault="005C0671" w:rsidP="005C0671">
      <w:pPr>
        <w:rPr>
          <w:sz w:val="22"/>
          <w:szCs w:val="22"/>
        </w:rPr>
      </w:pPr>
    </w:p>
    <w:p w14:paraId="340E0B27" w14:textId="020740E6" w:rsidR="005C0671" w:rsidRPr="005C0671" w:rsidRDefault="005C0671" w:rsidP="005C0671">
      <w:pPr>
        <w:rPr>
          <w:sz w:val="22"/>
          <w:szCs w:val="22"/>
        </w:rPr>
      </w:pPr>
      <w:r w:rsidRPr="005C0671">
        <w:rPr>
          <w:b/>
          <w:bCs/>
          <w:sz w:val="22"/>
          <w:szCs w:val="22"/>
        </w:rPr>
        <w:t>Om du har frågor om dina rättigheter</w:t>
      </w:r>
      <w:r w:rsidRPr="005C0671">
        <w:rPr>
          <w:sz w:val="22"/>
          <w:szCs w:val="22"/>
        </w:rPr>
        <w:t xml:space="preserve"> kan du kontakta den ansvariga kontaktpersonen (se ovan) eller </w:t>
      </w:r>
      <w:r>
        <w:rPr>
          <w:sz w:val="22"/>
          <w:szCs w:val="22"/>
        </w:rPr>
        <w:t xml:space="preserve">Yrkeshögskolan </w:t>
      </w:r>
      <w:proofErr w:type="spellStart"/>
      <w:r>
        <w:rPr>
          <w:sz w:val="22"/>
          <w:szCs w:val="22"/>
        </w:rPr>
        <w:t>Novias</w:t>
      </w:r>
      <w:proofErr w:type="spellEnd"/>
      <w:r w:rsidRPr="005C0671">
        <w:rPr>
          <w:sz w:val="22"/>
          <w:szCs w:val="22"/>
        </w:rPr>
        <w:t xml:space="preserve"> dataskyddsombud (</w:t>
      </w:r>
      <w:hyperlink r:id="rId14" w:history="1">
        <w:r w:rsidR="00C3396D" w:rsidRPr="00F6374C">
          <w:rPr>
            <w:rStyle w:val="Hyperlink"/>
            <w:sz w:val="22"/>
            <w:szCs w:val="22"/>
          </w:rPr>
          <w:t>dataskyddsombud@novia.fi</w:t>
        </w:r>
      </w:hyperlink>
      <w:r w:rsidR="00C3396D">
        <w:rPr>
          <w:sz w:val="22"/>
          <w:szCs w:val="22"/>
        </w:rPr>
        <w:t>).</w:t>
      </w:r>
      <w:r w:rsidRPr="005C0671">
        <w:rPr>
          <w:sz w:val="22"/>
          <w:szCs w:val="22"/>
        </w:rPr>
        <w:t xml:space="preserve"> Se också den övergripande informationen om behandling av personuppgifter på </w:t>
      </w:r>
      <w:r>
        <w:rPr>
          <w:sz w:val="22"/>
          <w:szCs w:val="22"/>
        </w:rPr>
        <w:t xml:space="preserve">Yrkeshögskolan </w:t>
      </w:r>
      <w:proofErr w:type="spellStart"/>
      <w:r>
        <w:rPr>
          <w:sz w:val="22"/>
          <w:szCs w:val="22"/>
        </w:rPr>
        <w:t>Novias</w:t>
      </w:r>
      <w:proofErr w:type="spellEnd"/>
      <w:r w:rsidRPr="005C0671">
        <w:rPr>
          <w:sz w:val="22"/>
          <w:szCs w:val="22"/>
        </w:rPr>
        <w:t xml:space="preserve"> webbsidor</w:t>
      </w:r>
      <w:r w:rsidR="00BE78A1">
        <w:rPr>
          <w:sz w:val="22"/>
          <w:szCs w:val="22"/>
        </w:rPr>
        <w:t xml:space="preserve"> (</w:t>
      </w:r>
      <w:hyperlink r:id="rId15" w:history="1">
        <w:r w:rsidR="00BE78A1" w:rsidRPr="008717C3">
          <w:rPr>
            <w:rStyle w:val="Hyperlink"/>
            <w:sz w:val="22"/>
            <w:szCs w:val="22"/>
          </w:rPr>
          <w:t>https://www.novia.fi/om-oss/styrande-dokument/dataskydd/</w:t>
        </w:r>
      </w:hyperlink>
      <w:r w:rsidR="00BE78A1">
        <w:rPr>
          <w:sz w:val="22"/>
          <w:szCs w:val="22"/>
        </w:rPr>
        <w:t xml:space="preserve">). </w:t>
      </w:r>
    </w:p>
    <w:p w14:paraId="19CEA638" w14:textId="77777777" w:rsidR="005C0671" w:rsidRPr="005C0671" w:rsidRDefault="005C0671" w:rsidP="005C0671">
      <w:pPr>
        <w:rPr>
          <w:sz w:val="22"/>
          <w:szCs w:val="22"/>
        </w:rPr>
      </w:pPr>
    </w:p>
    <w:p w14:paraId="27CB7E06" w14:textId="77777777" w:rsidR="005C0671" w:rsidRPr="005C0671" w:rsidRDefault="005C0671" w:rsidP="005C0671">
      <w:pPr>
        <w:rPr>
          <w:sz w:val="22"/>
          <w:szCs w:val="22"/>
        </w:rPr>
      </w:pPr>
      <w:r w:rsidRPr="005C0671">
        <w:rPr>
          <w:b/>
          <w:bCs/>
          <w:sz w:val="22"/>
          <w:szCs w:val="22"/>
        </w:rPr>
        <w:t>Du har rätt att framföra klagomål till dataskyddsmyndigheten</w:t>
      </w:r>
      <w:r w:rsidRPr="005C0671">
        <w:rPr>
          <w:sz w:val="22"/>
          <w:szCs w:val="22"/>
        </w:rPr>
        <w:t xml:space="preserve"> om du anser att dina personuppgifter blivit olagligt behandlade enligt EU:s dataskyddsförordning GDPR. </w:t>
      </w:r>
    </w:p>
    <w:p w14:paraId="44AE7130" w14:textId="77777777" w:rsidR="005C0671" w:rsidRPr="005C0671" w:rsidRDefault="005C0671" w:rsidP="005C0671">
      <w:pPr>
        <w:rPr>
          <w:sz w:val="22"/>
          <w:szCs w:val="22"/>
        </w:rPr>
      </w:pPr>
    </w:p>
    <w:p w14:paraId="73392370" w14:textId="77777777" w:rsidR="005C0671" w:rsidRPr="005C0671" w:rsidRDefault="005C0671" w:rsidP="005C0671">
      <w:pPr>
        <w:rPr>
          <w:sz w:val="22"/>
          <w:szCs w:val="22"/>
        </w:rPr>
      </w:pPr>
      <w:r w:rsidRPr="005C0671">
        <w:rPr>
          <w:sz w:val="22"/>
          <w:szCs w:val="22"/>
        </w:rPr>
        <w:t>Kontaktuppgifter till dataskyddsmyndigheten:</w:t>
      </w:r>
    </w:p>
    <w:p w14:paraId="72117A31" w14:textId="77777777" w:rsidR="005C0671" w:rsidRPr="005C0671" w:rsidRDefault="005C0671" w:rsidP="005C0671">
      <w:pPr>
        <w:rPr>
          <w:sz w:val="22"/>
          <w:szCs w:val="22"/>
        </w:rPr>
      </w:pPr>
      <w:r w:rsidRPr="005C0671">
        <w:rPr>
          <w:sz w:val="22"/>
          <w:szCs w:val="22"/>
        </w:rPr>
        <w:t>Dataombudsmannens byrå</w:t>
      </w:r>
    </w:p>
    <w:p w14:paraId="2389A968" w14:textId="77777777" w:rsidR="005C0671" w:rsidRPr="005C0671" w:rsidRDefault="005C0671" w:rsidP="005C0671">
      <w:pPr>
        <w:rPr>
          <w:sz w:val="22"/>
          <w:szCs w:val="22"/>
        </w:rPr>
      </w:pPr>
      <w:r w:rsidRPr="005C0671">
        <w:rPr>
          <w:sz w:val="22"/>
          <w:szCs w:val="22"/>
        </w:rPr>
        <w:t>PB 800</w:t>
      </w:r>
    </w:p>
    <w:p w14:paraId="7334BB24" w14:textId="77777777" w:rsidR="005C0671" w:rsidRPr="005C0671" w:rsidRDefault="005C0671" w:rsidP="005C0671">
      <w:pPr>
        <w:rPr>
          <w:sz w:val="22"/>
          <w:szCs w:val="22"/>
        </w:rPr>
      </w:pPr>
      <w:r w:rsidRPr="005C0671">
        <w:rPr>
          <w:sz w:val="22"/>
          <w:szCs w:val="22"/>
        </w:rPr>
        <w:t>00531 Helsingfors</w:t>
      </w:r>
    </w:p>
    <w:p w14:paraId="48FC5567" w14:textId="77777777" w:rsidR="005C0671" w:rsidRPr="005C0671" w:rsidRDefault="005C0671" w:rsidP="005C0671">
      <w:pPr>
        <w:rPr>
          <w:sz w:val="22"/>
          <w:szCs w:val="22"/>
        </w:rPr>
      </w:pPr>
      <w:r w:rsidRPr="005C0671">
        <w:rPr>
          <w:sz w:val="22"/>
          <w:szCs w:val="22"/>
        </w:rPr>
        <w:t>+358 29 566 6700 (växel)</w:t>
      </w:r>
    </w:p>
    <w:p w14:paraId="13653E0B" w14:textId="1ADA5815" w:rsidR="005C0671" w:rsidRPr="005C0671" w:rsidRDefault="00C3396D" w:rsidP="005C0671">
      <w:pPr>
        <w:rPr>
          <w:sz w:val="22"/>
          <w:szCs w:val="22"/>
        </w:rPr>
      </w:pPr>
      <w:hyperlink r:id="rId16" w:history="1">
        <w:r w:rsidRPr="00F6374C">
          <w:rPr>
            <w:rStyle w:val="Hyperlink"/>
            <w:sz w:val="22"/>
            <w:szCs w:val="22"/>
          </w:rPr>
          <w:t>tietosuoja@om.fi</w:t>
        </w:r>
      </w:hyperlink>
      <w:r>
        <w:rPr>
          <w:sz w:val="22"/>
          <w:szCs w:val="22"/>
        </w:rPr>
        <w:t xml:space="preserve"> </w:t>
      </w:r>
    </w:p>
    <w:p w14:paraId="02A6C073" w14:textId="36FC1778" w:rsidR="00CB25C3" w:rsidRDefault="005C0671" w:rsidP="005C0671">
      <w:pPr>
        <w:rPr>
          <w:sz w:val="22"/>
          <w:szCs w:val="22"/>
        </w:rPr>
      </w:pPr>
      <w:hyperlink r:id="rId17" w:history="1">
        <w:r w:rsidRPr="00815061">
          <w:rPr>
            <w:rStyle w:val="Hyperlink"/>
            <w:sz w:val="22"/>
            <w:szCs w:val="22"/>
          </w:rPr>
          <w:t>tietosuoja.fi</w:t>
        </w:r>
        <w:r w:rsidR="00C3396D" w:rsidRPr="00815061">
          <w:rPr>
            <w:rStyle w:val="Hyperlink"/>
            <w:sz w:val="22"/>
            <w:szCs w:val="22"/>
          </w:rPr>
          <w:t xml:space="preserve"> </w:t>
        </w:r>
      </w:hyperlink>
      <w:r w:rsidR="00C3396D">
        <w:rPr>
          <w:sz w:val="22"/>
          <w:szCs w:val="22"/>
        </w:rPr>
        <w:t xml:space="preserve"> </w:t>
      </w:r>
    </w:p>
    <w:p w14:paraId="55F22FBD" w14:textId="77777777" w:rsidR="00CB25C3" w:rsidRDefault="00CB25C3" w:rsidP="00CB25C3">
      <w:pPr>
        <w:pBdr>
          <w:bottom w:val="single" w:sz="12" w:space="1" w:color="auto"/>
        </w:pBdr>
        <w:rPr>
          <w:sz w:val="22"/>
          <w:szCs w:val="22"/>
        </w:rPr>
      </w:pPr>
    </w:p>
    <w:p w14:paraId="27696CCC" w14:textId="77777777" w:rsidR="00CB25C3" w:rsidRPr="0043457E" w:rsidRDefault="00CB25C3" w:rsidP="00A5767B">
      <w:pPr>
        <w:rPr>
          <w:sz w:val="22"/>
          <w:szCs w:val="22"/>
        </w:rPr>
      </w:pPr>
    </w:p>
    <w:p w14:paraId="13EBB325" w14:textId="22743C4A" w:rsidR="00D9513E" w:rsidRPr="00CB25C3" w:rsidRDefault="00CB25C3" w:rsidP="00A5767B">
      <w:pPr>
        <w:rPr>
          <w:b/>
          <w:bCs/>
          <w:sz w:val="22"/>
          <w:szCs w:val="22"/>
        </w:rPr>
      </w:pPr>
      <w:r>
        <w:rPr>
          <w:b/>
          <w:bCs/>
          <w:sz w:val="22"/>
          <w:szCs w:val="22"/>
        </w:rPr>
        <w:lastRenderedPageBreak/>
        <w:t xml:space="preserve">BILAGA: </w:t>
      </w:r>
      <w:r w:rsidRPr="00CB25C3">
        <w:rPr>
          <w:b/>
          <w:bCs/>
          <w:sz w:val="22"/>
          <w:szCs w:val="22"/>
        </w:rPr>
        <w:t>Tilläggsinformation om ett långvarigt eller bestående register, ett system eller verktyg</w:t>
      </w:r>
    </w:p>
    <w:p w14:paraId="69ECF84F" w14:textId="67981C5A" w:rsidR="00CB25C3" w:rsidRPr="00C62397" w:rsidRDefault="00CB25C3" w:rsidP="00A5767B">
      <w:pPr>
        <w:rPr>
          <w:color w:val="C00000"/>
          <w:sz w:val="22"/>
          <w:szCs w:val="22"/>
          <w:u w:val="single"/>
        </w:rPr>
      </w:pPr>
      <w:r w:rsidRPr="00C62397">
        <w:rPr>
          <w:color w:val="C00000"/>
          <w:sz w:val="22"/>
          <w:szCs w:val="22"/>
          <w:u w:val="single"/>
        </w:rPr>
        <w:t xml:space="preserve">ANVISNING: </w:t>
      </w:r>
    </w:p>
    <w:p w14:paraId="51848BD3" w14:textId="0CFA6D60" w:rsidR="00CB25C3" w:rsidRPr="00C62397" w:rsidRDefault="00CB25C3" w:rsidP="00CB25C3">
      <w:pPr>
        <w:pStyle w:val="ListParagraph"/>
        <w:numPr>
          <w:ilvl w:val="0"/>
          <w:numId w:val="42"/>
        </w:numPr>
        <w:rPr>
          <w:color w:val="C00000"/>
          <w:sz w:val="22"/>
          <w:szCs w:val="22"/>
          <w:u w:val="single"/>
        </w:rPr>
      </w:pPr>
      <w:r w:rsidRPr="00C62397">
        <w:rPr>
          <w:color w:val="C00000"/>
          <w:sz w:val="22"/>
          <w:szCs w:val="22"/>
          <w:u w:val="single"/>
        </w:rPr>
        <w:t xml:space="preserve">Gör du dataskyddsmeddelandet för ett avgränsat ändamål (slutarbete, projekt m.m.)? Då är denna bilaga onödig och ska raderas helt. </w:t>
      </w:r>
    </w:p>
    <w:p w14:paraId="3FA8BC37" w14:textId="13033226" w:rsidR="00CB25C3" w:rsidRPr="00C62397" w:rsidRDefault="00CB25C3" w:rsidP="00CB25C3">
      <w:pPr>
        <w:pStyle w:val="ListParagraph"/>
        <w:numPr>
          <w:ilvl w:val="0"/>
          <w:numId w:val="42"/>
        </w:numPr>
        <w:rPr>
          <w:color w:val="C00000"/>
          <w:sz w:val="22"/>
          <w:szCs w:val="22"/>
          <w:u w:val="single"/>
        </w:rPr>
      </w:pPr>
      <w:r w:rsidRPr="00C62397">
        <w:rPr>
          <w:color w:val="C00000"/>
          <w:sz w:val="22"/>
          <w:szCs w:val="22"/>
          <w:u w:val="single"/>
        </w:rPr>
        <w:t xml:space="preserve">Gör du ett dataskyddsmeddelande för ett bestående eller långvarigt register, ett system eller ett verktyg? Då ska du </w:t>
      </w:r>
      <w:r w:rsidR="005C0671" w:rsidRPr="00C62397">
        <w:rPr>
          <w:color w:val="C00000"/>
          <w:sz w:val="22"/>
          <w:szCs w:val="22"/>
          <w:u w:val="single"/>
        </w:rPr>
        <w:t>skriva in information under rubrikerna nedan</w:t>
      </w:r>
      <w:r w:rsidRPr="00C62397">
        <w:rPr>
          <w:color w:val="C00000"/>
          <w:sz w:val="22"/>
          <w:szCs w:val="22"/>
          <w:u w:val="single"/>
        </w:rPr>
        <w:t>.</w:t>
      </w:r>
    </w:p>
    <w:p w14:paraId="276D5B0E" w14:textId="6A0FDE2A" w:rsidR="00CB25C3" w:rsidRDefault="00CB25C3" w:rsidP="00CB25C3">
      <w:pPr>
        <w:rPr>
          <w:sz w:val="22"/>
          <w:szCs w:val="22"/>
        </w:rPr>
      </w:pPr>
    </w:p>
    <w:p w14:paraId="7DCAE086" w14:textId="5FE4E77E" w:rsidR="00CB25C3" w:rsidRPr="005C0671" w:rsidRDefault="00CB25C3" w:rsidP="00CB25C3">
      <w:pPr>
        <w:rPr>
          <w:b/>
          <w:bCs/>
          <w:sz w:val="22"/>
          <w:szCs w:val="22"/>
        </w:rPr>
      </w:pPr>
      <w:r w:rsidRPr="005C0671">
        <w:rPr>
          <w:b/>
          <w:bCs/>
          <w:sz w:val="22"/>
          <w:szCs w:val="22"/>
        </w:rPr>
        <w:t>Principer för hur registret skyddas:</w:t>
      </w:r>
    </w:p>
    <w:p w14:paraId="6B91B539" w14:textId="4FE22D7D" w:rsidR="00CB25C3" w:rsidRDefault="00CB25C3" w:rsidP="00CB25C3">
      <w:pPr>
        <w:rPr>
          <w:sz w:val="22"/>
          <w:szCs w:val="22"/>
        </w:rPr>
      </w:pPr>
    </w:p>
    <w:p w14:paraId="32F7EFE6" w14:textId="7C58C0D8" w:rsidR="00CB25C3" w:rsidRPr="005C0671" w:rsidRDefault="00CB25C3" w:rsidP="00CB25C3">
      <w:pPr>
        <w:rPr>
          <w:b/>
          <w:bCs/>
          <w:sz w:val="22"/>
          <w:szCs w:val="22"/>
        </w:rPr>
      </w:pPr>
      <w:r w:rsidRPr="005C0671">
        <w:rPr>
          <w:b/>
          <w:bCs/>
          <w:sz w:val="22"/>
          <w:szCs w:val="22"/>
        </w:rPr>
        <w:t>Principer och regelverk för lagring och lagringstid:</w:t>
      </w:r>
    </w:p>
    <w:p w14:paraId="73EB1DFE" w14:textId="1DEA9F79" w:rsidR="00CB25C3" w:rsidRDefault="00CB25C3" w:rsidP="00CB25C3">
      <w:pPr>
        <w:rPr>
          <w:sz w:val="22"/>
          <w:szCs w:val="22"/>
        </w:rPr>
      </w:pPr>
    </w:p>
    <w:p w14:paraId="4CF4A4B8" w14:textId="30B1D60A" w:rsidR="00CB25C3" w:rsidRPr="005C0671" w:rsidRDefault="00CB25C3" w:rsidP="00CB25C3">
      <w:pPr>
        <w:rPr>
          <w:b/>
          <w:bCs/>
          <w:sz w:val="22"/>
          <w:szCs w:val="22"/>
        </w:rPr>
      </w:pPr>
      <w:r w:rsidRPr="005C0671">
        <w:rPr>
          <w:b/>
          <w:bCs/>
          <w:sz w:val="22"/>
          <w:szCs w:val="22"/>
        </w:rPr>
        <w:t xml:space="preserve">Lista över regelmässiga källor (nationella register </w:t>
      </w:r>
      <w:proofErr w:type="gramStart"/>
      <w:r w:rsidRPr="005C0671">
        <w:rPr>
          <w:b/>
          <w:bCs/>
          <w:sz w:val="22"/>
          <w:szCs w:val="22"/>
        </w:rPr>
        <w:t>m.m.</w:t>
      </w:r>
      <w:proofErr w:type="gramEnd"/>
      <w:r w:rsidRPr="005C0671">
        <w:rPr>
          <w:b/>
          <w:bCs/>
          <w:sz w:val="22"/>
          <w:szCs w:val="22"/>
        </w:rPr>
        <w:t>):</w:t>
      </w:r>
    </w:p>
    <w:p w14:paraId="316D11C7" w14:textId="404FD875" w:rsidR="00CB25C3" w:rsidRDefault="00CB25C3" w:rsidP="00CB25C3">
      <w:pPr>
        <w:rPr>
          <w:sz w:val="22"/>
          <w:szCs w:val="22"/>
        </w:rPr>
      </w:pPr>
    </w:p>
    <w:p w14:paraId="522FE030" w14:textId="38BAB8AC" w:rsidR="00CB25C3" w:rsidRPr="005C0671" w:rsidRDefault="00CB25C3" w:rsidP="00CB25C3">
      <w:pPr>
        <w:rPr>
          <w:b/>
          <w:bCs/>
          <w:sz w:val="22"/>
          <w:szCs w:val="22"/>
        </w:rPr>
      </w:pPr>
      <w:r w:rsidRPr="005C0671">
        <w:rPr>
          <w:b/>
          <w:bCs/>
          <w:sz w:val="22"/>
          <w:szCs w:val="22"/>
        </w:rPr>
        <w:t>Detaljinformation om automatiskt beslutsfattande:</w:t>
      </w:r>
    </w:p>
    <w:p w14:paraId="7FE0EDA7" w14:textId="77777777" w:rsidR="00CB25C3" w:rsidRPr="00CB25C3" w:rsidRDefault="00CB25C3" w:rsidP="00CB25C3">
      <w:pPr>
        <w:rPr>
          <w:sz w:val="22"/>
          <w:szCs w:val="22"/>
        </w:rPr>
      </w:pPr>
    </w:p>
    <w:sectPr w:rsidR="00CB25C3" w:rsidRPr="00CB25C3" w:rsidSect="00B031C9">
      <w:headerReference w:type="even" r:id="rId18"/>
      <w:headerReference w:type="default" r:id="rId19"/>
      <w:pgSz w:w="11900" w:h="16840"/>
      <w:pgMar w:top="3231" w:right="1767" w:bottom="1440" w:left="16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DADB" w14:textId="77777777" w:rsidR="00C84567" w:rsidRDefault="00C84567" w:rsidP="003E1AE2">
      <w:r>
        <w:separator/>
      </w:r>
    </w:p>
  </w:endnote>
  <w:endnote w:type="continuationSeparator" w:id="0">
    <w:p w14:paraId="1A3B47DF" w14:textId="77777777" w:rsidR="00C84567" w:rsidRDefault="00C84567"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94BF" w14:textId="77777777" w:rsidR="00C84567" w:rsidRDefault="00C84567" w:rsidP="003E1AE2">
      <w:r>
        <w:separator/>
      </w:r>
    </w:p>
  </w:footnote>
  <w:footnote w:type="continuationSeparator" w:id="0">
    <w:p w14:paraId="36F441FD" w14:textId="77777777" w:rsidR="00C84567" w:rsidRDefault="00C84567"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5E5A6EAA" w:rsidR="00E96588" w:rsidRDefault="00E96588" w:rsidP="004C1BC5">
    <w:pPr>
      <w:pStyle w:val="Header"/>
      <w:ind w:left="42" w:right="360"/>
    </w:pPr>
    <w:r>
      <w:rPr>
        <w:noProof/>
        <w:lang w:val="en-US"/>
      </w:rPr>
      <w:drawing>
        <wp:anchor distT="0" distB="0" distL="114300" distR="114300" simplePos="0" relativeHeight="251659264" behindDoc="1" locked="0" layoutInCell="1" allowOverlap="1" wp14:anchorId="347FD7F5" wp14:editId="7CB10DBA">
          <wp:simplePos x="0" y="0"/>
          <wp:positionH relativeFrom="column">
            <wp:posOffset>-175895</wp:posOffset>
          </wp:positionH>
          <wp:positionV relativeFrom="paragraph">
            <wp:posOffset>74684</wp:posOffset>
          </wp:positionV>
          <wp:extent cx="1751330" cy="12369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rterad_red.pdf"/>
                  <pic:cNvPicPr/>
                </pic:nvPicPr>
                <pic:blipFill>
                  <a:blip r:embed="rId1">
                    <a:extLst>
                      <a:ext uri="{28A0092B-C50C-407E-A947-70E740481C1C}">
                        <a14:useLocalDpi xmlns:a14="http://schemas.microsoft.com/office/drawing/2010/main" val="0"/>
                      </a:ext>
                    </a:extLst>
                  </a:blip>
                  <a:stretch>
                    <a:fillRect/>
                  </a:stretch>
                </pic:blipFill>
                <pic:spPr>
                  <a:xfrm>
                    <a:off x="0" y="0"/>
                    <a:ext cx="1751330" cy="12369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p w14:paraId="00DB5251" w14:textId="58CA5137" w:rsidR="00E96588" w:rsidRPr="004C1BC5" w:rsidRDefault="00E96588">
    <w:pPr>
      <w:pStyle w:val="Header"/>
    </w:pPr>
    <w:r>
      <w:tab/>
    </w:r>
    <w:r w:rsidRPr="004C1BC5">
      <w:tab/>
    </w:r>
  </w:p>
  <w:p w14:paraId="32DC4207" w14:textId="4F74090B" w:rsidR="00E96588" w:rsidRDefault="00E96588" w:rsidP="004C1BC5">
    <w:pPr>
      <w:pStyle w:val="Header"/>
    </w:pPr>
    <w:r w:rsidRPr="004C1BC5">
      <w:tab/>
    </w:r>
    <w:r w:rsidRPr="004C1BC5">
      <w:tab/>
    </w:r>
  </w:p>
  <w:p w14:paraId="382D655F" w14:textId="03FB6BA3" w:rsidR="00E96588" w:rsidRDefault="0034156C" w:rsidP="004C1BC5">
    <w:pPr>
      <w:pStyle w:val="Header"/>
      <w:tabs>
        <w:tab w:val="clear" w:pos="8306"/>
        <w:tab w:val="right" w:pos="8525"/>
      </w:tabs>
      <w:ind w:left="5760"/>
      <w:rPr>
        <w:rStyle w:val="Strong"/>
      </w:rPr>
    </w:pPr>
    <w:r>
      <w:rPr>
        <w:noProof/>
        <w:lang w:val="en-US"/>
      </w:rPr>
      <mc:AlternateContent>
        <mc:Choice Requires="wps">
          <w:drawing>
            <wp:anchor distT="0" distB="0" distL="114300" distR="114300" simplePos="0" relativeHeight="251662336" behindDoc="0" locked="0" layoutInCell="1" allowOverlap="1" wp14:anchorId="5F5D0921" wp14:editId="0F342AAE">
              <wp:simplePos x="0" y="0"/>
              <wp:positionH relativeFrom="column">
                <wp:posOffset>4457700</wp:posOffset>
              </wp:positionH>
              <wp:positionV relativeFrom="paragraph">
                <wp:posOffset>-111760</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510CB38" w14:textId="0532FB9C" w:rsidR="0034156C" w:rsidRDefault="0034156C" w:rsidP="0034156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4050DB04" w14:textId="77777777" w:rsidR="0034156C" w:rsidRDefault="0034156C" w:rsidP="00341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5D0921" id="_x0000_t202" coordsize="21600,21600" o:spt="202" path="m,l,21600r21600,l21600,xe">
              <v:stroke joinstyle="miter"/>
              <v:path gradientshapeok="t" o:connecttype="rect"/>
            </v:shapetype>
            <v:shape id="Text Box 1" o:spid="_x0000_s1026" type="#_x0000_t202" style="position:absolute;left:0;text-align:left;margin-left:351pt;margin-top:-8.8pt;width:83.1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" filled="f" stroked="f">
              <v:textbox>
                <w:txbxContent>
                  <w:p w14:paraId="1510CB38" w14:textId="0532FB9C" w:rsidR="0034156C" w:rsidRDefault="0034156C" w:rsidP="0034156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4050DB04" w14:textId="77777777" w:rsidR="0034156C" w:rsidRDefault="0034156C" w:rsidP="0034156C"/>
                </w:txbxContent>
              </v:textbox>
            </v:shape>
          </w:pict>
        </mc:Fallback>
      </mc:AlternateContent>
    </w: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265A6691">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E0906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BB627E"/>
    <w:multiLevelType w:val="hybridMultilevel"/>
    <w:tmpl w:val="BE2C16F8"/>
    <w:lvl w:ilvl="0" w:tplc="FFFFFFF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104013"/>
    <w:multiLevelType w:val="hybridMultilevel"/>
    <w:tmpl w:val="17603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7" w15:restartNumberingAfterBreak="0">
    <w:nsid w:val="1B1D52DB"/>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9"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1114DD"/>
    <w:multiLevelType w:val="hybridMultilevel"/>
    <w:tmpl w:val="184C8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047F75"/>
    <w:multiLevelType w:val="hybridMultilevel"/>
    <w:tmpl w:val="01183E00"/>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3" w15:restartNumberingAfterBreak="0">
    <w:nsid w:val="314266AB"/>
    <w:multiLevelType w:val="hybridMultilevel"/>
    <w:tmpl w:val="2CA89C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1C7D98"/>
    <w:multiLevelType w:val="hybridMultilevel"/>
    <w:tmpl w:val="17603BBE"/>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8"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72974"/>
    <w:multiLevelType w:val="hybridMultilevel"/>
    <w:tmpl w:val="E68C20CA"/>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1"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22"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640F2B"/>
    <w:multiLevelType w:val="hybridMultilevel"/>
    <w:tmpl w:val="57A23CBA"/>
    <w:lvl w:ilvl="0" w:tplc="041D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E3E37"/>
    <w:multiLevelType w:val="hybridMultilevel"/>
    <w:tmpl w:val="2CA89C7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85A6E83"/>
    <w:multiLevelType w:val="hybridMultilevel"/>
    <w:tmpl w:val="E708D6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F628D4"/>
    <w:multiLevelType w:val="hybridMultilevel"/>
    <w:tmpl w:val="311C6C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CB1B47"/>
    <w:multiLevelType w:val="hybridMultilevel"/>
    <w:tmpl w:val="359E6926"/>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9C7DD0"/>
    <w:multiLevelType w:val="hybridMultilevel"/>
    <w:tmpl w:val="EFE00F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A12B45"/>
    <w:multiLevelType w:val="hybridMultilevel"/>
    <w:tmpl w:val="94E0BB12"/>
    <w:lvl w:ilvl="0" w:tplc="8E04A34A">
      <w:start w:val="1"/>
      <w:numFmt w:val="bullet"/>
      <w:lvlText w:val=""/>
      <w:lvlJc w:val="left"/>
      <w:pPr>
        <w:ind w:left="360" w:hanging="360"/>
      </w:pPr>
      <w:rPr>
        <w:rFonts w:ascii="Symbol" w:hAnsi="Symbol" w:cs="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8"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84C4C"/>
    <w:multiLevelType w:val="hybridMultilevel"/>
    <w:tmpl w:val="8D24134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0A2AF6"/>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4481992">
    <w:abstractNumId w:val="4"/>
  </w:num>
  <w:num w:numId="2" w16cid:durableId="1800607035">
    <w:abstractNumId w:val="16"/>
  </w:num>
  <w:num w:numId="3" w16cid:durableId="1854605998">
    <w:abstractNumId w:val="1"/>
  </w:num>
  <w:num w:numId="4" w16cid:durableId="1858695">
    <w:abstractNumId w:val="26"/>
  </w:num>
  <w:num w:numId="5" w16cid:durableId="1538666304">
    <w:abstractNumId w:val="5"/>
  </w:num>
  <w:num w:numId="6" w16cid:durableId="7753678">
    <w:abstractNumId w:val="22"/>
  </w:num>
  <w:num w:numId="7" w16cid:durableId="119735751">
    <w:abstractNumId w:val="20"/>
  </w:num>
  <w:num w:numId="8" w16cid:durableId="1830753939">
    <w:abstractNumId w:val="17"/>
  </w:num>
  <w:num w:numId="9" w16cid:durableId="807011423">
    <w:abstractNumId w:val="18"/>
  </w:num>
  <w:num w:numId="10" w16cid:durableId="1464077882">
    <w:abstractNumId w:val="6"/>
  </w:num>
  <w:num w:numId="11" w16cid:durableId="559633916">
    <w:abstractNumId w:val="12"/>
  </w:num>
  <w:num w:numId="12" w16cid:durableId="1491141843">
    <w:abstractNumId w:val="8"/>
  </w:num>
  <w:num w:numId="13" w16cid:durableId="757560409">
    <w:abstractNumId w:val="35"/>
  </w:num>
  <w:num w:numId="14" w16cid:durableId="883059296">
    <w:abstractNumId w:val="30"/>
  </w:num>
  <w:num w:numId="15" w16cid:durableId="223566918">
    <w:abstractNumId w:val="9"/>
  </w:num>
  <w:num w:numId="16" w16cid:durableId="1473018862">
    <w:abstractNumId w:val="31"/>
  </w:num>
  <w:num w:numId="17" w16cid:durableId="1398700847">
    <w:abstractNumId w:val="21"/>
  </w:num>
  <w:num w:numId="18" w16cid:durableId="845631640">
    <w:abstractNumId w:val="39"/>
  </w:num>
  <w:num w:numId="19" w16cid:durableId="164590127">
    <w:abstractNumId w:val="36"/>
  </w:num>
  <w:num w:numId="20" w16cid:durableId="1470979271">
    <w:abstractNumId w:val="41"/>
  </w:num>
  <w:num w:numId="21" w16cid:durableId="178737879">
    <w:abstractNumId w:val="0"/>
  </w:num>
  <w:num w:numId="22" w16cid:durableId="867371947">
    <w:abstractNumId w:val="33"/>
  </w:num>
  <w:num w:numId="23" w16cid:durableId="698435017">
    <w:abstractNumId w:val="14"/>
  </w:num>
  <w:num w:numId="24" w16cid:durableId="990669970">
    <w:abstractNumId w:val="43"/>
  </w:num>
  <w:num w:numId="25" w16cid:durableId="728070067">
    <w:abstractNumId w:val="32"/>
  </w:num>
  <w:num w:numId="26" w16cid:durableId="1268928251">
    <w:abstractNumId w:val="38"/>
  </w:num>
  <w:num w:numId="27" w16cid:durableId="1363550405">
    <w:abstractNumId w:val="28"/>
  </w:num>
  <w:num w:numId="28" w16cid:durableId="689912684">
    <w:abstractNumId w:val="40"/>
  </w:num>
  <w:num w:numId="29" w16cid:durableId="1488009561">
    <w:abstractNumId w:val="24"/>
  </w:num>
  <w:num w:numId="30" w16cid:durableId="1043485596">
    <w:abstractNumId w:val="2"/>
  </w:num>
  <w:num w:numId="31" w16cid:durableId="1808936060">
    <w:abstractNumId w:val="13"/>
  </w:num>
  <w:num w:numId="32" w16cid:durableId="266666147">
    <w:abstractNumId w:val="23"/>
  </w:num>
  <w:num w:numId="33" w16cid:durableId="1799374627">
    <w:abstractNumId w:val="25"/>
  </w:num>
  <w:num w:numId="34" w16cid:durableId="299238778">
    <w:abstractNumId w:val="15"/>
  </w:num>
  <w:num w:numId="35" w16cid:durableId="1099373911">
    <w:abstractNumId w:val="19"/>
  </w:num>
  <w:num w:numId="36" w16cid:durableId="1302885681">
    <w:abstractNumId w:val="3"/>
  </w:num>
  <w:num w:numId="37" w16cid:durableId="542640804">
    <w:abstractNumId w:val="34"/>
  </w:num>
  <w:num w:numId="38" w16cid:durableId="1895461100">
    <w:abstractNumId w:val="29"/>
  </w:num>
  <w:num w:numId="39" w16cid:durableId="1804226896">
    <w:abstractNumId w:val="11"/>
  </w:num>
  <w:num w:numId="40" w16cid:durableId="1416322229">
    <w:abstractNumId w:val="7"/>
  </w:num>
  <w:num w:numId="41" w16cid:durableId="1809203130">
    <w:abstractNumId w:val="42"/>
  </w:num>
  <w:num w:numId="42" w16cid:durableId="1738356758">
    <w:abstractNumId w:val="27"/>
  </w:num>
  <w:num w:numId="43" w16cid:durableId="214246903">
    <w:abstractNumId w:val="10"/>
  </w:num>
  <w:num w:numId="44" w16cid:durableId="102093346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7223C"/>
    <w:rsid w:val="00084B36"/>
    <w:rsid w:val="000A1D51"/>
    <w:rsid w:val="000C2AF5"/>
    <w:rsid w:val="000E41EE"/>
    <w:rsid w:val="000E4E6D"/>
    <w:rsid w:val="000F0ABF"/>
    <w:rsid w:val="001714B6"/>
    <w:rsid w:val="001B1177"/>
    <w:rsid w:val="001E7FBD"/>
    <w:rsid w:val="001F660A"/>
    <w:rsid w:val="00227CD5"/>
    <w:rsid w:val="00243A4B"/>
    <w:rsid w:val="00283077"/>
    <w:rsid w:val="002C613F"/>
    <w:rsid w:val="002F6A1E"/>
    <w:rsid w:val="0034156C"/>
    <w:rsid w:val="00364F1F"/>
    <w:rsid w:val="003E1AE2"/>
    <w:rsid w:val="0043457E"/>
    <w:rsid w:val="0044323F"/>
    <w:rsid w:val="00463F5C"/>
    <w:rsid w:val="00467D1C"/>
    <w:rsid w:val="004C1BC5"/>
    <w:rsid w:val="004C5764"/>
    <w:rsid w:val="004F7F19"/>
    <w:rsid w:val="00504E40"/>
    <w:rsid w:val="00520D04"/>
    <w:rsid w:val="00527ECA"/>
    <w:rsid w:val="005366A8"/>
    <w:rsid w:val="00551B80"/>
    <w:rsid w:val="00553CF1"/>
    <w:rsid w:val="005C0671"/>
    <w:rsid w:val="005D6B21"/>
    <w:rsid w:val="00631CC5"/>
    <w:rsid w:val="00652505"/>
    <w:rsid w:val="00654E82"/>
    <w:rsid w:val="0066283F"/>
    <w:rsid w:val="00711DEE"/>
    <w:rsid w:val="00714C5E"/>
    <w:rsid w:val="007528A4"/>
    <w:rsid w:val="00772216"/>
    <w:rsid w:val="0077486D"/>
    <w:rsid w:val="007E6E2A"/>
    <w:rsid w:val="007F099E"/>
    <w:rsid w:val="007F1252"/>
    <w:rsid w:val="00812266"/>
    <w:rsid w:val="00815061"/>
    <w:rsid w:val="00930626"/>
    <w:rsid w:val="00953445"/>
    <w:rsid w:val="0095712B"/>
    <w:rsid w:val="00967E73"/>
    <w:rsid w:val="00972A7A"/>
    <w:rsid w:val="009C36AD"/>
    <w:rsid w:val="00A5767B"/>
    <w:rsid w:val="00A81392"/>
    <w:rsid w:val="00A849D8"/>
    <w:rsid w:val="00A95B35"/>
    <w:rsid w:val="00AE4AF1"/>
    <w:rsid w:val="00AF6D8F"/>
    <w:rsid w:val="00B031C9"/>
    <w:rsid w:val="00B44041"/>
    <w:rsid w:val="00B8025C"/>
    <w:rsid w:val="00BA229C"/>
    <w:rsid w:val="00BA7232"/>
    <w:rsid w:val="00BB5FEF"/>
    <w:rsid w:val="00BC344D"/>
    <w:rsid w:val="00BC41A9"/>
    <w:rsid w:val="00BD778E"/>
    <w:rsid w:val="00BE78A1"/>
    <w:rsid w:val="00C0112F"/>
    <w:rsid w:val="00C3396D"/>
    <w:rsid w:val="00C62397"/>
    <w:rsid w:val="00C84567"/>
    <w:rsid w:val="00C92912"/>
    <w:rsid w:val="00CB25C3"/>
    <w:rsid w:val="00CB70DA"/>
    <w:rsid w:val="00CC09EC"/>
    <w:rsid w:val="00CC2912"/>
    <w:rsid w:val="00CC3C50"/>
    <w:rsid w:val="00D14705"/>
    <w:rsid w:val="00D164FC"/>
    <w:rsid w:val="00D423E7"/>
    <w:rsid w:val="00D93D47"/>
    <w:rsid w:val="00D9513E"/>
    <w:rsid w:val="00DA6BA4"/>
    <w:rsid w:val="00DC346D"/>
    <w:rsid w:val="00DC64A8"/>
    <w:rsid w:val="00E136FD"/>
    <w:rsid w:val="00E150E3"/>
    <w:rsid w:val="00E354F9"/>
    <w:rsid w:val="00E81B13"/>
    <w:rsid w:val="00E8605A"/>
    <w:rsid w:val="00E96588"/>
    <w:rsid w:val="00EB1F1B"/>
    <w:rsid w:val="00EE1B6F"/>
    <w:rsid w:val="00F24627"/>
    <w:rsid w:val="00FC3F7F"/>
    <w:rsid w:val="00FC6C6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5C0671"/>
    <w:rPr>
      <w:color w:val="0000FF" w:themeColor="hyperlink"/>
      <w:u w:val="single"/>
    </w:rPr>
  </w:style>
  <w:style w:type="character" w:styleId="UnresolvedMention">
    <w:name w:val="Unresolved Mention"/>
    <w:basedOn w:val="DefaultParagraphFont"/>
    <w:uiPriority w:val="99"/>
    <w:semiHidden/>
    <w:unhideWhenUsed/>
    <w:rsid w:val="005C0671"/>
    <w:rPr>
      <w:color w:val="605E5C"/>
      <w:shd w:val="clear" w:color="auto" w:fill="E1DFDD"/>
    </w:rPr>
  </w:style>
  <w:style w:type="character" w:styleId="FollowedHyperlink">
    <w:name w:val="FollowedHyperlink"/>
    <w:basedOn w:val="DefaultParagraphFont"/>
    <w:uiPriority w:val="99"/>
    <w:semiHidden/>
    <w:unhideWhenUsed/>
    <w:rsid w:val="008150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ator@novia.f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skyddsombud@novia.fi" TargetMode="External"/><Relationship Id="rId17" Type="http://schemas.openxmlformats.org/officeDocument/2006/relationships/hyperlink" Target="https://tietosuoja.fi/sv/framsida" TargetMode="External"/><Relationship Id="rId2" Type="http://schemas.openxmlformats.org/officeDocument/2006/relationships/customXml" Target="../customXml/item2.xml"/><Relationship Id="rId16" Type="http://schemas.openxmlformats.org/officeDocument/2006/relationships/hyperlink" Target="mailto:tietosuoja@om.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via.fi" TargetMode="External"/><Relationship Id="rId5" Type="http://schemas.openxmlformats.org/officeDocument/2006/relationships/numbering" Target="numbering.xml"/><Relationship Id="rId15" Type="http://schemas.openxmlformats.org/officeDocument/2006/relationships/hyperlink" Target="https://www.novia.fi/om-oss/styrande-dokument/dataskyd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kyddsombud@novia.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61318F2D66D64788A8D46AF107F49A" ma:contentTypeVersion="4" ma:contentTypeDescription="Create a new document." ma:contentTypeScope="" ma:versionID="ad30c66cdff1bb028af9f9a997b09dc1">
  <xsd:schema xmlns:xsd="http://www.w3.org/2001/XMLSchema" xmlns:xs="http://www.w3.org/2001/XMLSchema" xmlns:p="http://schemas.microsoft.com/office/2006/metadata/properties" xmlns:ns2="f97f55a4-7708-4800-9811-de7b1b7d518f" targetNamespace="http://schemas.microsoft.com/office/2006/metadata/properties" ma:root="true" ma:fieldsID="61929994882b7a505d8323e1bf7653e5" ns2:_="">
    <xsd:import namespace="f97f55a4-7708-4800-9811-de7b1b7d5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f55a4-7708-4800-9811-de7b1b7d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2DE30-A2CE-41CF-8B4B-538113BD5DC0}">
  <ds:schemaRefs>
    <ds:schemaRef ds:uri="http://schemas.microsoft.com/sharepoint/v3/contenttype/forms"/>
  </ds:schemaRefs>
</ds:datastoreItem>
</file>

<file path=customXml/itemProps2.xml><?xml version="1.0" encoding="utf-8"?>
<ds:datastoreItem xmlns:ds="http://schemas.openxmlformats.org/officeDocument/2006/customXml" ds:itemID="{07F0F3E3-45EC-A547-B973-271D4DC644A9}">
  <ds:schemaRefs>
    <ds:schemaRef ds:uri="http://schemas.openxmlformats.org/officeDocument/2006/bibliography"/>
  </ds:schemaRefs>
</ds:datastoreItem>
</file>

<file path=customXml/itemProps3.xml><?xml version="1.0" encoding="utf-8"?>
<ds:datastoreItem xmlns:ds="http://schemas.openxmlformats.org/officeDocument/2006/customXml" ds:itemID="{4FE51EA2-7840-4AC3-84E0-71E06E32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f55a4-7708-4800-9811-de7b1b7d5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15644-1CBC-4B86-A631-667DD15975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1946</Words>
  <Characters>10316</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Yrkeshögskolan Novia</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Fanny Lundstén</cp:lastModifiedBy>
  <cp:revision>6</cp:revision>
  <cp:lastPrinted>2015-09-23T10:48:00Z</cp:lastPrinted>
  <dcterms:created xsi:type="dcterms:W3CDTF">2023-08-07T11:07:00Z</dcterms:created>
  <dcterms:modified xsi:type="dcterms:W3CDTF">2025-10-24T11:36:00Z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0x0101009861318F2D66D64788A8D46AF107F49A</vt:lpwstr>
  </property>
</Properties>
</file>