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8BA7" w14:textId="5027F1E3" w:rsidR="00283077" w:rsidRPr="00283077" w:rsidRDefault="00283077" w:rsidP="00CC3C50">
      <w:pPr>
        <w:rPr>
          <w:b/>
          <w:bCs/>
          <w:sz w:val="28"/>
          <w:szCs w:val="28"/>
          <w:lang w:val="sv-FI"/>
        </w:rPr>
      </w:pPr>
      <w:r w:rsidRPr="00283077">
        <w:rPr>
          <w:b/>
          <w:bCs/>
          <w:sz w:val="28"/>
          <w:szCs w:val="28"/>
          <w:lang w:val="sv-FI"/>
        </w:rPr>
        <w:t>DATASKYDDSMEDDELANDE</w:t>
      </w:r>
    </w:p>
    <w:p w14:paraId="27777D10" w14:textId="0BD0BF5C" w:rsidR="00283077" w:rsidRPr="00283077" w:rsidRDefault="00283077" w:rsidP="00CC3C50">
      <w:pPr>
        <w:rPr>
          <w:sz w:val="22"/>
          <w:szCs w:val="22"/>
          <w:lang w:val="sv-FI"/>
        </w:rPr>
      </w:pPr>
      <w:r w:rsidRPr="00283077">
        <w:rPr>
          <w:sz w:val="22"/>
          <w:szCs w:val="22"/>
          <w:lang w:val="sv-FI"/>
        </w:rPr>
        <w:t>enligt EU:s dataskyddsförordning GDPR art. 13 och 14</w:t>
      </w:r>
    </w:p>
    <w:p w14:paraId="6249E4D7" w14:textId="47DD03B1" w:rsidR="00283077" w:rsidRPr="00283077" w:rsidRDefault="00283077" w:rsidP="00CC3C50">
      <w:pPr>
        <w:rPr>
          <w:sz w:val="22"/>
          <w:szCs w:val="22"/>
          <w:lang w:val="sv-FI"/>
        </w:rPr>
      </w:pPr>
    </w:p>
    <w:p w14:paraId="4CF129D3" w14:textId="6DE41916" w:rsidR="00283077" w:rsidRPr="0043457E" w:rsidRDefault="00283077" w:rsidP="00CC3C50">
      <w:pPr>
        <w:rPr>
          <w:b/>
          <w:bCs/>
          <w:sz w:val="22"/>
          <w:szCs w:val="22"/>
          <w:lang w:val="sv-FI"/>
        </w:rPr>
      </w:pPr>
      <w:r w:rsidRPr="0043457E">
        <w:rPr>
          <w:b/>
          <w:bCs/>
          <w:sz w:val="22"/>
          <w:szCs w:val="22"/>
          <w:lang w:val="sv-FI"/>
        </w:rPr>
        <w:t>Meddelandet gäller:</w:t>
      </w:r>
    </w:p>
    <w:p w14:paraId="32272C82" w14:textId="5C632C6F" w:rsidR="00283077" w:rsidRPr="00722D13" w:rsidRDefault="00722D13" w:rsidP="00283077">
      <w:pPr>
        <w:pBdr>
          <w:bottom w:val="single" w:sz="12" w:space="1" w:color="auto"/>
        </w:pBdr>
        <w:rPr>
          <w:sz w:val="22"/>
          <w:szCs w:val="22"/>
        </w:rPr>
      </w:pPr>
      <w:r w:rsidRPr="00722D13">
        <w:rPr>
          <w:sz w:val="22"/>
          <w:szCs w:val="22"/>
        </w:rPr>
        <w:t>Utvärdering och uppföljning – Enkät om kundbeteende hos IKEA</w:t>
      </w:r>
    </w:p>
    <w:p w14:paraId="4B4408E1" w14:textId="77777777" w:rsidR="00722D13" w:rsidRPr="0043457E" w:rsidRDefault="00722D13" w:rsidP="00283077">
      <w:pPr>
        <w:pBdr>
          <w:bottom w:val="single" w:sz="12" w:space="1" w:color="auto"/>
        </w:pBdr>
        <w:rPr>
          <w:sz w:val="22"/>
          <w:szCs w:val="22"/>
          <w:highlight w:val="yellow"/>
        </w:rPr>
      </w:pPr>
    </w:p>
    <w:p w14:paraId="12D245FF" w14:textId="27D41005" w:rsidR="00283077" w:rsidRPr="0043457E" w:rsidRDefault="00283077" w:rsidP="00283077">
      <w:pPr>
        <w:rPr>
          <w:sz w:val="22"/>
          <w:szCs w:val="22"/>
          <w:highlight w:val="yellow"/>
        </w:rPr>
      </w:pPr>
    </w:p>
    <w:p w14:paraId="0D775521" w14:textId="78208C23" w:rsidR="00283077" w:rsidRPr="0043457E" w:rsidRDefault="00283077" w:rsidP="00283077">
      <w:pPr>
        <w:rPr>
          <w:b/>
          <w:bCs/>
          <w:sz w:val="22"/>
          <w:szCs w:val="22"/>
        </w:rPr>
      </w:pPr>
      <w:r w:rsidRPr="0043457E">
        <w:rPr>
          <w:b/>
          <w:bCs/>
          <w:sz w:val="22"/>
          <w:szCs w:val="22"/>
        </w:rPr>
        <w:t>Personuppgiftsansvarig</w:t>
      </w:r>
    </w:p>
    <w:p w14:paraId="528D641B" w14:textId="77777777" w:rsidR="00283077" w:rsidRPr="0043457E" w:rsidRDefault="00283077" w:rsidP="00283077">
      <w:pPr>
        <w:rPr>
          <w:sz w:val="22"/>
          <w:szCs w:val="22"/>
        </w:rPr>
      </w:pPr>
    </w:p>
    <w:p w14:paraId="13AD0EEF" w14:textId="1B4D08C0" w:rsidR="00283077" w:rsidRPr="0043457E" w:rsidRDefault="00283077" w:rsidP="00283077">
      <w:pPr>
        <w:rPr>
          <w:sz w:val="22"/>
          <w:szCs w:val="22"/>
        </w:rPr>
      </w:pPr>
      <w:r w:rsidRPr="0043457E">
        <w:rPr>
          <w:sz w:val="22"/>
          <w:szCs w:val="22"/>
        </w:rPr>
        <w:t>Yrkeshögskolan Novia</w:t>
      </w:r>
    </w:p>
    <w:p w14:paraId="755565B8" w14:textId="0354CB1B" w:rsidR="00654E82" w:rsidRPr="0043457E" w:rsidRDefault="00654E82" w:rsidP="00283077">
      <w:pPr>
        <w:rPr>
          <w:sz w:val="22"/>
          <w:szCs w:val="22"/>
        </w:rPr>
      </w:pPr>
      <w:r w:rsidRPr="0043457E">
        <w:rPr>
          <w:sz w:val="22"/>
          <w:szCs w:val="22"/>
        </w:rPr>
        <w:t>Wolffskavägen 31</w:t>
      </w:r>
    </w:p>
    <w:p w14:paraId="67008BB2" w14:textId="7326B62E" w:rsidR="00654E82" w:rsidRPr="0043457E" w:rsidRDefault="00654E82" w:rsidP="00283077">
      <w:pPr>
        <w:rPr>
          <w:sz w:val="22"/>
          <w:szCs w:val="22"/>
        </w:rPr>
      </w:pPr>
      <w:r w:rsidRPr="0043457E">
        <w:rPr>
          <w:sz w:val="22"/>
          <w:szCs w:val="22"/>
        </w:rPr>
        <w:t>65200 Vasa</w:t>
      </w:r>
    </w:p>
    <w:p w14:paraId="2F27E4CB" w14:textId="45A43E11" w:rsidR="00654E82" w:rsidRDefault="00654E82" w:rsidP="00283077">
      <w:pPr>
        <w:rPr>
          <w:sz w:val="22"/>
          <w:szCs w:val="22"/>
        </w:rPr>
      </w:pPr>
      <w:r w:rsidRPr="0043457E">
        <w:rPr>
          <w:sz w:val="22"/>
          <w:szCs w:val="22"/>
        </w:rPr>
        <w:t>Finland</w:t>
      </w:r>
    </w:p>
    <w:p w14:paraId="48EDF648" w14:textId="19E6DF27" w:rsidR="009C36AD" w:rsidRPr="0043457E" w:rsidRDefault="009C36AD" w:rsidP="00283077">
      <w:pPr>
        <w:rPr>
          <w:sz w:val="22"/>
          <w:szCs w:val="22"/>
        </w:rPr>
      </w:pPr>
      <w:hyperlink r:id="rId11" w:history="1">
        <w:r w:rsidRPr="00F6374C">
          <w:rPr>
            <w:rStyle w:val="Hyperlink"/>
            <w:sz w:val="22"/>
            <w:szCs w:val="22"/>
          </w:rPr>
          <w:t>www.novia.fi</w:t>
        </w:r>
      </w:hyperlink>
      <w:r>
        <w:rPr>
          <w:sz w:val="22"/>
          <w:szCs w:val="22"/>
        </w:rPr>
        <w:t xml:space="preserve"> </w:t>
      </w:r>
    </w:p>
    <w:p w14:paraId="718CC285" w14:textId="400F62F9" w:rsidR="00654E82" w:rsidRPr="0043457E" w:rsidRDefault="00654E82" w:rsidP="00283077">
      <w:pPr>
        <w:rPr>
          <w:sz w:val="22"/>
          <w:szCs w:val="22"/>
        </w:rPr>
      </w:pPr>
    </w:p>
    <w:p w14:paraId="2954D1A3" w14:textId="7F09EC9A" w:rsidR="00654E82" w:rsidRPr="0043457E" w:rsidRDefault="00654E82" w:rsidP="00283077">
      <w:pPr>
        <w:rPr>
          <w:sz w:val="22"/>
          <w:szCs w:val="22"/>
        </w:rPr>
      </w:pPr>
      <w:r w:rsidRPr="0043457E">
        <w:rPr>
          <w:sz w:val="22"/>
          <w:szCs w:val="22"/>
        </w:rPr>
        <w:t>Yrkeshögskolan Novia är personuppgiftsansvarig för de personuppgifter som samlas in och behandlas i yrkeshögskolans verksamhet – i undervisning, handledning, forskning och utveckling, administration och samverkan, internt och externt.</w:t>
      </w:r>
    </w:p>
    <w:p w14:paraId="3AC6BBEB" w14:textId="7523F677" w:rsidR="00654E82" w:rsidRPr="0043457E" w:rsidRDefault="00654E82" w:rsidP="00283077">
      <w:pPr>
        <w:rPr>
          <w:sz w:val="22"/>
          <w:szCs w:val="22"/>
        </w:rPr>
      </w:pPr>
    </w:p>
    <w:p w14:paraId="7FB33A19" w14:textId="3A1EF873" w:rsidR="00654E82" w:rsidRPr="0043457E" w:rsidRDefault="00654E82" w:rsidP="00283077">
      <w:pPr>
        <w:rPr>
          <w:b/>
          <w:bCs/>
          <w:sz w:val="22"/>
          <w:szCs w:val="22"/>
        </w:rPr>
      </w:pPr>
      <w:r w:rsidRPr="0043457E">
        <w:rPr>
          <w:b/>
          <w:bCs/>
          <w:sz w:val="22"/>
          <w:szCs w:val="22"/>
        </w:rPr>
        <w:t>Ansvarig enhet för den behandling som beskrivs i detta dokument:</w:t>
      </w:r>
    </w:p>
    <w:p w14:paraId="2BC8317B" w14:textId="5B75920F" w:rsidR="00654E82" w:rsidRPr="0043457E" w:rsidRDefault="00722D13" w:rsidP="00283077">
      <w:pPr>
        <w:rPr>
          <w:sz w:val="22"/>
          <w:szCs w:val="22"/>
        </w:rPr>
      </w:pPr>
      <w:r w:rsidRPr="00722D13">
        <w:rPr>
          <w:sz w:val="22"/>
          <w:szCs w:val="22"/>
        </w:rPr>
        <w:t>Utbildningen / kursen Marknadsanalys och statistik, Yrkeshögskolan Novia</w:t>
      </w:r>
    </w:p>
    <w:p w14:paraId="2F1A1589" w14:textId="16B8F13A" w:rsidR="00654E82" w:rsidRPr="0043457E" w:rsidRDefault="00654E82" w:rsidP="00283077">
      <w:pPr>
        <w:rPr>
          <w:sz w:val="22"/>
          <w:szCs w:val="22"/>
        </w:rPr>
      </w:pPr>
    </w:p>
    <w:p w14:paraId="500B0A59" w14:textId="6A703746" w:rsidR="00654E82" w:rsidRPr="0043457E" w:rsidRDefault="00654E82" w:rsidP="00283077">
      <w:pPr>
        <w:rPr>
          <w:b/>
          <w:bCs/>
          <w:sz w:val="22"/>
          <w:szCs w:val="22"/>
        </w:rPr>
      </w:pPr>
      <w:r w:rsidRPr="0043457E">
        <w:rPr>
          <w:b/>
          <w:bCs/>
          <w:sz w:val="22"/>
          <w:szCs w:val="22"/>
        </w:rPr>
        <w:t>Kontaktperson:</w:t>
      </w:r>
    </w:p>
    <w:p w14:paraId="6E05734F" w14:textId="6E598616" w:rsidR="00654E82" w:rsidRDefault="00722D13" w:rsidP="00283077">
      <w:pPr>
        <w:rPr>
          <w:sz w:val="22"/>
          <w:szCs w:val="22"/>
        </w:rPr>
      </w:pPr>
      <w:r w:rsidRPr="00722D13">
        <w:rPr>
          <w:sz w:val="22"/>
          <w:szCs w:val="22"/>
        </w:rPr>
        <w:t>Danial Tahmasebirad</w:t>
      </w:r>
    </w:p>
    <w:p w14:paraId="450DE086" w14:textId="55B6E1E5" w:rsidR="00722D13" w:rsidRPr="0043457E" w:rsidRDefault="00722D13" w:rsidP="00283077">
      <w:pPr>
        <w:rPr>
          <w:sz w:val="22"/>
          <w:szCs w:val="22"/>
        </w:rPr>
      </w:pPr>
      <w:r>
        <w:rPr>
          <w:sz w:val="22"/>
          <w:szCs w:val="22"/>
        </w:rPr>
        <w:t>danial.tahmasebirad@edu.novia.fi</w:t>
      </w:r>
    </w:p>
    <w:p w14:paraId="1FBBB874" w14:textId="7FA00298" w:rsidR="00654E82" w:rsidRPr="0043457E" w:rsidRDefault="00654E82" w:rsidP="00283077">
      <w:pPr>
        <w:rPr>
          <w:sz w:val="22"/>
          <w:szCs w:val="22"/>
        </w:rPr>
      </w:pPr>
    </w:p>
    <w:p w14:paraId="0B2521DE" w14:textId="77777777" w:rsidR="00654E82" w:rsidRPr="0043457E" w:rsidRDefault="00654E82" w:rsidP="00283077">
      <w:pPr>
        <w:rPr>
          <w:b/>
          <w:bCs/>
          <w:sz w:val="22"/>
          <w:szCs w:val="22"/>
        </w:rPr>
      </w:pPr>
      <w:r w:rsidRPr="0043457E">
        <w:rPr>
          <w:b/>
          <w:bCs/>
          <w:sz w:val="22"/>
          <w:szCs w:val="22"/>
        </w:rPr>
        <w:t xml:space="preserve">Dataskyddsombud vid Yrkeshögskolan Novia: </w:t>
      </w:r>
    </w:p>
    <w:p w14:paraId="389073DC" w14:textId="76F9AEBE" w:rsidR="00654E82" w:rsidRPr="0043457E" w:rsidRDefault="009C36AD" w:rsidP="00283077">
      <w:pPr>
        <w:rPr>
          <w:sz w:val="22"/>
          <w:szCs w:val="22"/>
        </w:rPr>
      </w:pPr>
      <w:hyperlink r:id="rId12" w:history="1">
        <w:r w:rsidRPr="00F6374C">
          <w:rPr>
            <w:rStyle w:val="Hyperlink"/>
            <w:sz w:val="22"/>
            <w:szCs w:val="22"/>
          </w:rPr>
          <w:t>dataskyddsombud@novia.fi</w:t>
        </w:r>
      </w:hyperlink>
      <w:r>
        <w:rPr>
          <w:sz w:val="22"/>
          <w:szCs w:val="22"/>
        </w:rPr>
        <w:t>,</w:t>
      </w:r>
      <w:r w:rsidR="00654E82" w:rsidRPr="0043457E">
        <w:rPr>
          <w:sz w:val="22"/>
          <w:szCs w:val="22"/>
        </w:rPr>
        <w:t xml:space="preserve"> +358 </w:t>
      </w:r>
      <w:r>
        <w:rPr>
          <w:sz w:val="22"/>
          <w:szCs w:val="22"/>
        </w:rPr>
        <w:t>6 328 5000 (</w:t>
      </w:r>
      <w:r w:rsidR="00D423E7">
        <w:rPr>
          <w:sz w:val="22"/>
          <w:szCs w:val="22"/>
        </w:rPr>
        <w:t>växel</w:t>
      </w:r>
      <w:r>
        <w:rPr>
          <w:sz w:val="22"/>
          <w:szCs w:val="22"/>
        </w:rPr>
        <w:t>)</w:t>
      </w:r>
    </w:p>
    <w:p w14:paraId="6A8C5123" w14:textId="2A90F487" w:rsidR="00283077" w:rsidRPr="0043457E" w:rsidRDefault="00283077" w:rsidP="00283077">
      <w:pPr>
        <w:pBdr>
          <w:bottom w:val="single" w:sz="12" w:space="1" w:color="auto"/>
        </w:pBdr>
        <w:rPr>
          <w:sz w:val="22"/>
          <w:szCs w:val="22"/>
        </w:rPr>
      </w:pPr>
    </w:p>
    <w:p w14:paraId="6AFBC1A5" w14:textId="5740BF2A" w:rsidR="00654E82" w:rsidRPr="0043457E" w:rsidRDefault="00654E82" w:rsidP="00283077">
      <w:pPr>
        <w:rPr>
          <w:sz w:val="22"/>
          <w:szCs w:val="22"/>
        </w:rPr>
      </w:pPr>
    </w:p>
    <w:p w14:paraId="69F2A192" w14:textId="1981EECB" w:rsidR="00654E82" w:rsidRPr="0043457E" w:rsidRDefault="00654E82" w:rsidP="00283077">
      <w:pPr>
        <w:rPr>
          <w:b/>
          <w:bCs/>
          <w:sz w:val="22"/>
          <w:szCs w:val="22"/>
        </w:rPr>
      </w:pPr>
      <w:r w:rsidRPr="0043457E">
        <w:rPr>
          <w:b/>
          <w:bCs/>
          <w:sz w:val="22"/>
          <w:szCs w:val="22"/>
        </w:rPr>
        <w:t>Varför behandlar vi dina personuppgifter?</w:t>
      </w:r>
    </w:p>
    <w:p w14:paraId="79C43B36" w14:textId="46172532" w:rsidR="00283077" w:rsidRDefault="00722D13" w:rsidP="00283077">
      <w:pPr>
        <w:pBdr>
          <w:bottom w:val="single" w:sz="12" w:space="1" w:color="auto"/>
        </w:pBdr>
        <w:rPr>
          <w:sz w:val="22"/>
          <w:szCs w:val="22"/>
        </w:rPr>
      </w:pPr>
      <w:r w:rsidRPr="00722D13">
        <w:rPr>
          <w:sz w:val="22"/>
          <w:szCs w:val="22"/>
        </w:rPr>
        <w:t>Syftet med undersökningen är att analysera kundbeteende hos IKEA inom ramen för ett skolarbete. Vi samlar in svar genom en enkät för att förstå hur och varför människor handlar på IKEA samt hur nöjda de är. Uppgifterna används endast i utbildningssyfte och för analys i kursen.</w:t>
      </w:r>
    </w:p>
    <w:p w14:paraId="1205FF2B" w14:textId="77777777" w:rsidR="00722D13" w:rsidRPr="00722D13" w:rsidRDefault="00722D13" w:rsidP="00283077">
      <w:pPr>
        <w:pBdr>
          <w:bottom w:val="single" w:sz="12" w:space="1" w:color="auto"/>
        </w:pBdr>
        <w:rPr>
          <w:sz w:val="22"/>
          <w:szCs w:val="22"/>
        </w:rPr>
      </w:pPr>
    </w:p>
    <w:p w14:paraId="15EBE66B" w14:textId="15F3543E" w:rsidR="00654E82" w:rsidRPr="0043457E" w:rsidRDefault="00654E82" w:rsidP="00283077">
      <w:pPr>
        <w:rPr>
          <w:sz w:val="22"/>
          <w:szCs w:val="22"/>
          <w:highlight w:val="yellow"/>
        </w:rPr>
      </w:pPr>
    </w:p>
    <w:p w14:paraId="066C02FC" w14:textId="0D398A89" w:rsidR="00654E82" w:rsidRPr="0043457E" w:rsidRDefault="00654E82" w:rsidP="00F24627">
      <w:pPr>
        <w:rPr>
          <w:b/>
          <w:bCs/>
          <w:sz w:val="22"/>
          <w:szCs w:val="22"/>
        </w:rPr>
      </w:pPr>
      <w:r w:rsidRPr="0043457E">
        <w:rPr>
          <w:b/>
          <w:bCs/>
          <w:sz w:val="22"/>
          <w:szCs w:val="22"/>
        </w:rPr>
        <w:lastRenderedPageBreak/>
        <w:t>Enligt GDPR måste det finnas en rättslig grund för att behandla personuppgifter. Rättslig grund för att behandla dina personuppgifter är:</w:t>
      </w:r>
    </w:p>
    <w:p w14:paraId="33BCA753" w14:textId="77777777" w:rsidR="00283077" w:rsidRPr="0043457E" w:rsidRDefault="00283077" w:rsidP="00654E82">
      <w:pPr>
        <w:ind w:left="1100" w:hanging="380"/>
        <w:rPr>
          <w:sz w:val="22"/>
          <w:szCs w:val="22"/>
          <w:highlight w:val="yellow"/>
        </w:rPr>
      </w:pPr>
    </w:p>
    <w:p w14:paraId="17E5D0CB" w14:textId="39177601" w:rsidR="00654E82" w:rsidRPr="0043457E" w:rsidRDefault="00654E82" w:rsidP="00654E82">
      <w:pPr>
        <w:rPr>
          <w:sz w:val="22"/>
          <w:szCs w:val="22"/>
        </w:rPr>
      </w:pPr>
      <w:r w:rsidRPr="0043457E">
        <w:rPr>
          <w:sz w:val="22"/>
          <w:szCs w:val="22"/>
        </w:rPr>
        <w:t>Samtycke</w:t>
      </w:r>
      <w:r w:rsidR="00D423E7">
        <w:rPr>
          <w:sz w:val="22"/>
          <w:szCs w:val="22"/>
        </w:rPr>
        <w:t xml:space="preserve"> (art. 6.1 a)</w:t>
      </w:r>
      <w:r w:rsidRPr="0043457E">
        <w:rPr>
          <w:sz w:val="22"/>
          <w:szCs w:val="22"/>
        </w:rPr>
        <w:t xml:space="preserve"> </w:t>
      </w:r>
      <w:r w:rsidR="00972A7A" w:rsidRPr="0043457E">
        <w:rPr>
          <w:sz w:val="22"/>
          <w:szCs w:val="22"/>
        </w:rPr>
        <w:br/>
      </w:r>
      <w:r w:rsidRPr="0043457E">
        <w:rPr>
          <w:sz w:val="22"/>
          <w:szCs w:val="22"/>
        </w:rPr>
        <w:t xml:space="preserve">Samtycke innebär att du blir tillfrågad och svarar ja (skriftligt eller muntligt) till att dina personuppgifter behandlas för ett specifikt ändamål. Du ger samtycket fullt frivilligt efter att du tagit del av information om hur dina personuppgifter behandlas (d.v.s. samlas in, lagras, delas, arkiveras m.m.). När samtycke är den enda rättsliga grunden för att behandla dina personuppgifter har du rätt att ångra dig när som helst. Du kan meddela att du ångrat dig genom att skicka e-post till </w:t>
      </w:r>
      <w:hyperlink r:id="rId13" w:history="1">
        <w:r w:rsidR="00967E73" w:rsidRPr="00F6374C">
          <w:rPr>
            <w:rStyle w:val="Hyperlink"/>
            <w:sz w:val="22"/>
            <w:szCs w:val="22"/>
          </w:rPr>
          <w:t>registrator@novia.fi</w:t>
        </w:r>
      </w:hyperlink>
      <w:r w:rsidR="00967E73">
        <w:rPr>
          <w:sz w:val="22"/>
          <w:szCs w:val="22"/>
        </w:rPr>
        <w:t>.</w:t>
      </w:r>
      <w:r w:rsidRPr="0043457E">
        <w:rPr>
          <w:sz w:val="22"/>
          <w:szCs w:val="22"/>
        </w:rPr>
        <w:t xml:space="preserve"> Den behandling som genomförts innan du återkallade samtycket påverkas inte.</w:t>
      </w:r>
    </w:p>
    <w:p w14:paraId="257E691E" w14:textId="5478302E" w:rsidR="00283077" w:rsidRPr="0043457E" w:rsidRDefault="00283077" w:rsidP="00283077">
      <w:pPr>
        <w:rPr>
          <w:sz w:val="22"/>
          <w:szCs w:val="22"/>
          <w:highlight w:val="yellow"/>
        </w:rPr>
      </w:pPr>
    </w:p>
    <w:p w14:paraId="6DD9D417" w14:textId="77777777" w:rsidR="00F24627" w:rsidRPr="0043457E" w:rsidRDefault="00F24627" w:rsidP="00F24627">
      <w:pPr>
        <w:rPr>
          <w:b/>
          <w:bCs/>
          <w:sz w:val="22"/>
          <w:szCs w:val="22"/>
        </w:rPr>
      </w:pPr>
      <w:r w:rsidRPr="0043457E">
        <w:rPr>
          <w:b/>
          <w:bCs/>
          <w:sz w:val="22"/>
          <w:szCs w:val="22"/>
        </w:rPr>
        <w:t>Motivering:</w:t>
      </w:r>
    </w:p>
    <w:p w14:paraId="1907EA23" w14:textId="084703F2" w:rsidR="00F24627" w:rsidRPr="00722D13" w:rsidRDefault="00722D13" w:rsidP="00722D13">
      <w:pPr>
        <w:rPr>
          <w:sz w:val="22"/>
          <w:szCs w:val="22"/>
        </w:rPr>
      </w:pPr>
      <w:r w:rsidRPr="00722D13">
        <w:rPr>
          <w:sz w:val="22"/>
          <w:szCs w:val="22"/>
        </w:rPr>
        <w:t>Behandlingen baseras på samtycke eftersom deltagandet i enkäten är frivilligt. Inga känsliga personuppgifter samlas in och undersökningen är anonym, vilket innebär att enskilda personer inte kan identifieras</w:t>
      </w:r>
      <w:r w:rsidR="00F24627" w:rsidRPr="00722D13">
        <w:rPr>
          <w:sz w:val="22"/>
          <w:szCs w:val="22"/>
        </w:rPr>
        <w:t>.</w:t>
      </w:r>
    </w:p>
    <w:p w14:paraId="30EAD660" w14:textId="00DE35B4" w:rsidR="00F24627" w:rsidRPr="0043457E" w:rsidRDefault="00F24627" w:rsidP="00F24627">
      <w:pPr>
        <w:pBdr>
          <w:bottom w:val="single" w:sz="12" w:space="1" w:color="auto"/>
        </w:pBdr>
        <w:rPr>
          <w:sz w:val="22"/>
          <w:szCs w:val="22"/>
          <w:highlight w:val="yellow"/>
        </w:rPr>
      </w:pPr>
    </w:p>
    <w:p w14:paraId="269A6C4D" w14:textId="738464F6" w:rsidR="00F24627" w:rsidRPr="0043457E" w:rsidRDefault="00F24627" w:rsidP="00F24627">
      <w:pPr>
        <w:rPr>
          <w:sz w:val="22"/>
          <w:szCs w:val="22"/>
          <w:highlight w:val="yellow"/>
        </w:rPr>
      </w:pPr>
    </w:p>
    <w:p w14:paraId="39221E3D" w14:textId="4E3E9BEE" w:rsidR="00F24627" w:rsidRPr="0043457E" w:rsidRDefault="00F24627" w:rsidP="00F24627">
      <w:pPr>
        <w:rPr>
          <w:b/>
          <w:bCs/>
          <w:sz w:val="22"/>
          <w:szCs w:val="22"/>
        </w:rPr>
      </w:pPr>
      <w:r w:rsidRPr="0043457E">
        <w:rPr>
          <w:b/>
          <w:bCs/>
          <w:sz w:val="22"/>
          <w:szCs w:val="22"/>
        </w:rPr>
        <w:t>Vilka personuppgifter behandla</w:t>
      </w:r>
      <w:r w:rsidR="00972A7A" w:rsidRPr="0043457E">
        <w:rPr>
          <w:b/>
          <w:bCs/>
          <w:sz w:val="22"/>
          <w:szCs w:val="22"/>
        </w:rPr>
        <w:t>r vi</w:t>
      </w:r>
      <w:r w:rsidRPr="0043457E">
        <w:rPr>
          <w:b/>
          <w:bCs/>
          <w:sz w:val="22"/>
          <w:szCs w:val="22"/>
        </w:rPr>
        <w:t xml:space="preserve"> och vem behandlar dem?</w:t>
      </w:r>
    </w:p>
    <w:p w14:paraId="2AA4EC76" w14:textId="77777777" w:rsidR="00722D13" w:rsidRPr="00722D13" w:rsidRDefault="00722D13" w:rsidP="00722D13">
      <w:pPr>
        <w:pBdr>
          <w:bottom w:val="single" w:sz="12" w:space="1" w:color="auto"/>
        </w:pBdr>
        <w:rPr>
          <w:sz w:val="22"/>
          <w:szCs w:val="22"/>
        </w:rPr>
      </w:pPr>
      <w:r w:rsidRPr="00722D13">
        <w:rPr>
          <w:sz w:val="22"/>
          <w:szCs w:val="22"/>
        </w:rPr>
        <w:t>Vi samlar inte in personuppgifter som kan identifiera enskilda individer. Enkäten är anonym.</w:t>
      </w:r>
    </w:p>
    <w:p w14:paraId="14102A7C" w14:textId="77777777" w:rsidR="00722D13" w:rsidRPr="00722D13" w:rsidRDefault="00722D13" w:rsidP="00722D13">
      <w:pPr>
        <w:pBdr>
          <w:bottom w:val="single" w:sz="12" w:space="1" w:color="auto"/>
        </w:pBdr>
        <w:rPr>
          <w:sz w:val="22"/>
          <w:szCs w:val="22"/>
        </w:rPr>
      </w:pPr>
      <w:r w:rsidRPr="00722D13">
        <w:rPr>
          <w:sz w:val="22"/>
          <w:szCs w:val="22"/>
        </w:rPr>
        <w:t>De uppgifter som behandlas är svar på enkätfrågor (t.ex. åsikter, beteenden och preferenser).</w:t>
      </w:r>
    </w:p>
    <w:p w14:paraId="5BAEC390" w14:textId="53DCE239" w:rsidR="00F24627" w:rsidRDefault="00722D13" w:rsidP="00F24627">
      <w:pPr>
        <w:pBdr>
          <w:bottom w:val="single" w:sz="12" w:space="1" w:color="auto"/>
        </w:pBdr>
        <w:rPr>
          <w:sz w:val="22"/>
          <w:szCs w:val="22"/>
        </w:rPr>
      </w:pPr>
      <w:r w:rsidRPr="00722D13">
        <w:rPr>
          <w:sz w:val="22"/>
          <w:szCs w:val="22"/>
        </w:rPr>
        <w:t>Uppgifterna behandlas av studerande i kursen Marknadsanalys och statistik samt kursens lärare (Jere och Rolf).</w:t>
      </w:r>
    </w:p>
    <w:p w14:paraId="47054663" w14:textId="77777777" w:rsidR="00722D13" w:rsidRPr="0043457E" w:rsidRDefault="00722D13" w:rsidP="00F24627">
      <w:pPr>
        <w:pBdr>
          <w:bottom w:val="single" w:sz="12" w:space="1" w:color="auto"/>
        </w:pBdr>
        <w:rPr>
          <w:sz w:val="22"/>
          <w:szCs w:val="22"/>
        </w:rPr>
      </w:pPr>
    </w:p>
    <w:p w14:paraId="4E776B50" w14:textId="77777777" w:rsidR="00F24627" w:rsidRPr="0043457E" w:rsidRDefault="00F24627" w:rsidP="00F24627">
      <w:pPr>
        <w:rPr>
          <w:sz w:val="22"/>
          <w:szCs w:val="22"/>
        </w:rPr>
      </w:pPr>
    </w:p>
    <w:p w14:paraId="40DE578B" w14:textId="3C80DAB8" w:rsidR="00F24627" w:rsidRPr="0043457E" w:rsidRDefault="00972A7A" w:rsidP="00F24627">
      <w:pPr>
        <w:rPr>
          <w:b/>
          <w:bCs/>
          <w:sz w:val="22"/>
          <w:szCs w:val="22"/>
        </w:rPr>
      </w:pPr>
      <w:r w:rsidRPr="0043457E">
        <w:rPr>
          <w:b/>
          <w:bCs/>
          <w:sz w:val="22"/>
          <w:szCs w:val="22"/>
        </w:rPr>
        <w:t>Varifrån samlar vi in dina personuppgifter och hur behandlar vi uppgifterna?</w:t>
      </w:r>
    </w:p>
    <w:p w14:paraId="50416EF3" w14:textId="77777777" w:rsidR="00722D13" w:rsidRPr="00722D13" w:rsidRDefault="00722D13" w:rsidP="00722D13">
      <w:pPr>
        <w:pBdr>
          <w:bottom w:val="single" w:sz="12" w:space="1" w:color="auto"/>
        </w:pBdr>
        <w:rPr>
          <w:sz w:val="22"/>
          <w:szCs w:val="22"/>
        </w:rPr>
      </w:pPr>
      <w:r w:rsidRPr="00722D13">
        <w:rPr>
          <w:sz w:val="22"/>
          <w:szCs w:val="22"/>
        </w:rPr>
        <w:t>Uppgifterna samlas in direkt från deltagarna via en enkät (Microsoft Forms).</w:t>
      </w:r>
    </w:p>
    <w:p w14:paraId="794A4235" w14:textId="77777777" w:rsidR="00722D13" w:rsidRPr="00722D13" w:rsidRDefault="00722D13" w:rsidP="00722D13">
      <w:pPr>
        <w:pBdr>
          <w:bottom w:val="single" w:sz="12" w:space="1" w:color="auto"/>
        </w:pBdr>
        <w:rPr>
          <w:sz w:val="22"/>
          <w:szCs w:val="22"/>
        </w:rPr>
      </w:pPr>
      <w:r w:rsidRPr="00722D13">
        <w:rPr>
          <w:sz w:val="22"/>
          <w:szCs w:val="22"/>
        </w:rPr>
        <w:t>Svaren lagras i det verktyg som används för enkäten och behandlas endast av projektgruppen för analys.</w:t>
      </w:r>
    </w:p>
    <w:p w14:paraId="215FAB02" w14:textId="2944A0B2" w:rsidR="00972A7A" w:rsidRDefault="00722D13" w:rsidP="00972A7A">
      <w:pPr>
        <w:pBdr>
          <w:bottom w:val="single" w:sz="12" w:space="1" w:color="auto"/>
        </w:pBdr>
        <w:rPr>
          <w:sz w:val="22"/>
          <w:szCs w:val="22"/>
        </w:rPr>
      </w:pPr>
      <w:r w:rsidRPr="00722D13">
        <w:rPr>
          <w:sz w:val="22"/>
          <w:szCs w:val="22"/>
        </w:rPr>
        <w:t>Uppgifterna lagras tillfälligt under projektets gång och raderas efter att kursen avslutats.</w:t>
      </w:r>
    </w:p>
    <w:p w14:paraId="2C05E47E" w14:textId="77777777" w:rsidR="00722D13" w:rsidRPr="0043457E" w:rsidRDefault="00722D13" w:rsidP="00972A7A">
      <w:pPr>
        <w:pBdr>
          <w:bottom w:val="single" w:sz="12" w:space="1" w:color="auto"/>
        </w:pBdr>
        <w:rPr>
          <w:sz w:val="22"/>
          <w:szCs w:val="22"/>
        </w:rPr>
      </w:pPr>
    </w:p>
    <w:p w14:paraId="17E73182" w14:textId="77777777" w:rsidR="00A5767B" w:rsidRPr="0043457E" w:rsidRDefault="00A5767B" w:rsidP="00972A7A">
      <w:pPr>
        <w:rPr>
          <w:sz w:val="22"/>
          <w:szCs w:val="22"/>
        </w:rPr>
      </w:pPr>
    </w:p>
    <w:p w14:paraId="6D6800F5" w14:textId="4E42929E" w:rsidR="00972A7A" w:rsidRPr="0043457E" w:rsidRDefault="00972A7A" w:rsidP="00972A7A">
      <w:pPr>
        <w:rPr>
          <w:b/>
          <w:bCs/>
          <w:sz w:val="22"/>
          <w:szCs w:val="22"/>
        </w:rPr>
      </w:pPr>
      <w:r w:rsidRPr="0043457E">
        <w:rPr>
          <w:b/>
          <w:bCs/>
          <w:sz w:val="22"/>
          <w:szCs w:val="22"/>
        </w:rPr>
        <w:t>Överförs dina personuppgifter till en tredje part (utanför Yrkeshögskolan Novia) för behandling?</w:t>
      </w:r>
    </w:p>
    <w:p w14:paraId="30AEF58F" w14:textId="539F1446" w:rsidR="00A5767B" w:rsidRPr="0043457E" w:rsidRDefault="00A5767B" w:rsidP="00A5767B">
      <w:pPr>
        <w:rPr>
          <w:sz w:val="22"/>
          <w:szCs w:val="22"/>
        </w:rPr>
      </w:pPr>
    </w:p>
    <w:p w14:paraId="2ED2B72D" w14:textId="089E7388" w:rsidR="00A5767B" w:rsidRPr="0043457E" w:rsidRDefault="00A5767B" w:rsidP="00A5767B">
      <w:pPr>
        <w:rPr>
          <w:sz w:val="22"/>
          <w:szCs w:val="22"/>
        </w:rPr>
      </w:pPr>
      <w:r w:rsidRPr="0043457E">
        <w:rPr>
          <w:sz w:val="22"/>
          <w:szCs w:val="22"/>
        </w:rPr>
        <w:t>Nej, personuppgifterna kommer inte att överföras för behandling utanför Yrkeshögskolan Novia.</w:t>
      </w:r>
    </w:p>
    <w:p w14:paraId="239EEF06" w14:textId="234487EE" w:rsidR="00A5767B" w:rsidRPr="0043457E" w:rsidRDefault="00A5767B" w:rsidP="00A5767B">
      <w:pPr>
        <w:pBdr>
          <w:bottom w:val="single" w:sz="12" w:space="1" w:color="auto"/>
        </w:pBdr>
        <w:rPr>
          <w:sz w:val="22"/>
          <w:szCs w:val="22"/>
        </w:rPr>
      </w:pPr>
    </w:p>
    <w:p w14:paraId="703D5270" w14:textId="7B909728" w:rsidR="00A5767B" w:rsidRPr="0043457E" w:rsidRDefault="00A5767B" w:rsidP="00A5767B">
      <w:pPr>
        <w:rPr>
          <w:sz w:val="22"/>
          <w:szCs w:val="22"/>
        </w:rPr>
      </w:pPr>
    </w:p>
    <w:p w14:paraId="23D2054D" w14:textId="7EB346E9" w:rsidR="0077486D" w:rsidRPr="0043457E" w:rsidRDefault="0077486D" w:rsidP="0077486D">
      <w:pPr>
        <w:rPr>
          <w:b/>
          <w:bCs/>
          <w:sz w:val="22"/>
          <w:szCs w:val="22"/>
        </w:rPr>
      </w:pPr>
      <w:r w:rsidRPr="0043457E">
        <w:rPr>
          <w:b/>
          <w:bCs/>
          <w:sz w:val="22"/>
          <w:szCs w:val="22"/>
        </w:rPr>
        <w:t>Lämnas dina personuppgifter ut till en tredje part utanför Yrkeshögskolan Novia?</w:t>
      </w:r>
    </w:p>
    <w:p w14:paraId="178EF7FF" w14:textId="7386DACF" w:rsidR="0077486D" w:rsidRPr="0043457E" w:rsidRDefault="0077486D" w:rsidP="0077486D">
      <w:pPr>
        <w:rPr>
          <w:sz w:val="22"/>
          <w:szCs w:val="22"/>
        </w:rPr>
      </w:pPr>
    </w:p>
    <w:p w14:paraId="178533CF" w14:textId="1A0C2219" w:rsidR="0077486D" w:rsidRPr="0043457E" w:rsidRDefault="0077486D" w:rsidP="0077486D">
      <w:pPr>
        <w:rPr>
          <w:sz w:val="22"/>
          <w:szCs w:val="22"/>
        </w:rPr>
      </w:pPr>
      <w:r w:rsidRPr="0043457E">
        <w:rPr>
          <w:sz w:val="22"/>
          <w:szCs w:val="22"/>
        </w:rPr>
        <w:t>Nej, personuppgifterna kommer inte att lämnas ut utanför Yrkeshögskolan Novia.</w:t>
      </w:r>
    </w:p>
    <w:p w14:paraId="45A22F8D" w14:textId="7A070C09" w:rsidR="0077486D" w:rsidRPr="0043457E" w:rsidRDefault="0077486D" w:rsidP="0077486D">
      <w:pPr>
        <w:pBdr>
          <w:bottom w:val="single" w:sz="12" w:space="1" w:color="auto"/>
        </w:pBdr>
        <w:rPr>
          <w:sz w:val="22"/>
          <w:szCs w:val="22"/>
        </w:rPr>
      </w:pPr>
    </w:p>
    <w:p w14:paraId="248AE6E2" w14:textId="77777777" w:rsidR="0043457E" w:rsidRDefault="0043457E" w:rsidP="0077486D">
      <w:pPr>
        <w:rPr>
          <w:sz w:val="22"/>
          <w:szCs w:val="22"/>
        </w:rPr>
      </w:pPr>
    </w:p>
    <w:p w14:paraId="6EFD4B35" w14:textId="025C2883" w:rsidR="0077486D" w:rsidRPr="0043457E" w:rsidRDefault="0077486D" w:rsidP="0077486D">
      <w:pPr>
        <w:rPr>
          <w:b/>
          <w:bCs/>
          <w:sz w:val="22"/>
          <w:szCs w:val="22"/>
        </w:rPr>
      </w:pPr>
      <w:r w:rsidRPr="0043457E">
        <w:rPr>
          <w:b/>
          <w:bCs/>
          <w:sz w:val="22"/>
          <w:szCs w:val="22"/>
        </w:rPr>
        <w:t>Överförs dina personuppgifter utanför EU/EES?</w:t>
      </w:r>
    </w:p>
    <w:p w14:paraId="3689A590" w14:textId="59A162AC" w:rsidR="0077486D" w:rsidRPr="0043457E" w:rsidRDefault="0077486D" w:rsidP="0077486D">
      <w:pPr>
        <w:rPr>
          <w:sz w:val="22"/>
          <w:szCs w:val="22"/>
        </w:rPr>
      </w:pPr>
    </w:p>
    <w:p w14:paraId="1F53523A" w14:textId="5019B497" w:rsidR="0077486D" w:rsidRPr="0043457E" w:rsidRDefault="0077486D" w:rsidP="0077486D">
      <w:pPr>
        <w:rPr>
          <w:sz w:val="22"/>
          <w:szCs w:val="22"/>
        </w:rPr>
      </w:pPr>
      <w:r w:rsidRPr="0043457E">
        <w:rPr>
          <w:sz w:val="22"/>
          <w:szCs w:val="22"/>
        </w:rPr>
        <w:t>Ja, personuppgifterna kan komma att överföras tillfälligt utanför EU/EES p.g.a. det verktyg som används.</w:t>
      </w:r>
    </w:p>
    <w:p w14:paraId="60FBEDC8" w14:textId="7E439D29" w:rsidR="0077486D" w:rsidRDefault="00DA7125" w:rsidP="0077486D">
      <w:pPr>
        <w:rPr>
          <w:sz w:val="22"/>
          <w:szCs w:val="22"/>
        </w:rPr>
      </w:pPr>
      <w:r w:rsidRPr="00DA7125">
        <w:rPr>
          <w:sz w:val="22"/>
          <w:szCs w:val="22"/>
        </w:rPr>
        <w:t xml:space="preserve">Microsoft kan </w:t>
      </w:r>
      <w:r w:rsidR="00AA7EA0">
        <w:rPr>
          <w:sz w:val="22"/>
          <w:szCs w:val="22"/>
        </w:rPr>
        <w:t>förvara</w:t>
      </w:r>
      <w:r w:rsidRPr="00DA7125">
        <w:rPr>
          <w:sz w:val="22"/>
          <w:szCs w:val="22"/>
        </w:rPr>
        <w:t xml:space="preserve"> data</w:t>
      </w:r>
      <w:r w:rsidR="00AA7EA0">
        <w:rPr>
          <w:sz w:val="22"/>
          <w:szCs w:val="22"/>
        </w:rPr>
        <w:t>n</w:t>
      </w:r>
      <w:r w:rsidRPr="00DA7125">
        <w:rPr>
          <w:sz w:val="22"/>
          <w:szCs w:val="22"/>
        </w:rPr>
        <w:t xml:space="preserve"> på servrar utanför EU/EES, men gör detta i enlighet med GDPR och tillämpliga skyddsåtgärder.</w:t>
      </w:r>
    </w:p>
    <w:p w14:paraId="29099309" w14:textId="77777777" w:rsidR="00CB25C3" w:rsidRPr="0043457E" w:rsidRDefault="00CB25C3" w:rsidP="0077486D">
      <w:pPr>
        <w:pBdr>
          <w:bottom w:val="single" w:sz="12" w:space="1" w:color="auto"/>
        </w:pBdr>
        <w:rPr>
          <w:sz w:val="22"/>
          <w:szCs w:val="22"/>
        </w:rPr>
      </w:pPr>
    </w:p>
    <w:p w14:paraId="57BBD8DF" w14:textId="265D9EEA" w:rsidR="00D9513E" w:rsidRDefault="00D9513E" w:rsidP="00A5767B">
      <w:pPr>
        <w:rPr>
          <w:sz w:val="22"/>
          <w:szCs w:val="22"/>
        </w:rPr>
      </w:pPr>
    </w:p>
    <w:p w14:paraId="53393C21" w14:textId="78B8FEC2" w:rsidR="005C0671" w:rsidRPr="005C0671" w:rsidRDefault="005C0671" w:rsidP="005C0671">
      <w:pPr>
        <w:rPr>
          <w:b/>
          <w:bCs/>
          <w:sz w:val="22"/>
          <w:szCs w:val="22"/>
        </w:rPr>
      </w:pPr>
      <w:r w:rsidRPr="005C0671">
        <w:rPr>
          <w:b/>
          <w:bCs/>
          <w:sz w:val="22"/>
          <w:szCs w:val="22"/>
        </w:rPr>
        <w:t>Vilka rättigheter har du när Yrkeshögskolan Novia behandlar dina personuppgifter?</w:t>
      </w:r>
    </w:p>
    <w:p w14:paraId="55C49F3F" w14:textId="77777777" w:rsidR="005C0671" w:rsidRPr="005C0671" w:rsidRDefault="005C0671" w:rsidP="005C0671">
      <w:pPr>
        <w:rPr>
          <w:sz w:val="22"/>
          <w:szCs w:val="22"/>
        </w:rPr>
      </w:pPr>
    </w:p>
    <w:p w14:paraId="731E04E2" w14:textId="54844698" w:rsidR="005C0671" w:rsidRPr="005C0671" w:rsidRDefault="005C0671" w:rsidP="005C0671">
      <w:pPr>
        <w:rPr>
          <w:sz w:val="22"/>
          <w:szCs w:val="22"/>
        </w:rPr>
      </w:pPr>
      <w:r>
        <w:rPr>
          <w:sz w:val="22"/>
          <w:szCs w:val="22"/>
        </w:rPr>
        <w:t>Yrkeshögskolan Novia</w:t>
      </w:r>
      <w:r w:rsidRPr="005C0671">
        <w:rPr>
          <w:sz w:val="22"/>
          <w:szCs w:val="22"/>
        </w:rPr>
        <w:t xml:space="preserve"> ansvarar för att vidta lämpliga tekniska och organisatoriska åtgärder för att skydda personuppgifter mot obehörig eller olaglig behandling och mot skada på eller förlust av personuppgifter. Personuppgifter ska alltid behandlas på ett rättvist och öppet sätt i enlighet med gällande dataskyddsbestämmelser.</w:t>
      </w:r>
    </w:p>
    <w:p w14:paraId="61AE3980" w14:textId="77777777" w:rsidR="005C0671" w:rsidRPr="005C0671" w:rsidRDefault="005C0671" w:rsidP="005C0671">
      <w:pPr>
        <w:rPr>
          <w:sz w:val="22"/>
          <w:szCs w:val="22"/>
        </w:rPr>
      </w:pPr>
    </w:p>
    <w:p w14:paraId="73E0D6D0" w14:textId="77777777" w:rsidR="005C0671" w:rsidRPr="005C0671" w:rsidRDefault="005C0671" w:rsidP="005C0671">
      <w:pPr>
        <w:rPr>
          <w:b/>
          <w:bCs/>
          <w:sz w:val="22"/>
          <w:szCs w:val="22"/>
        </w:rPr>
      </w:pPr>
      <w:r w:rsidRPr="005C0671">
        <w:rPr>
          <w:b/>
          <w:bCs/>
          <w:sz w:val="22"/>
          <w:szCs w:val="22"/>
        </w:rPr>
        <w:t>Enligt EU:s dataskyddsförordning GDPR (art. 12-22) har du rätt att</w:t>
      </w:r>
    </w:p>
    <w:p w14:paraId="139DD84F" w14:textId="1EDBBF60" w:rsidR="005C0671" w:rsidRPr="005C0671" w:rsidRDefault="005C0671" w:rsidP="005C0671">
      <w:pPr>
        <w:pStyle w:val="ListParagraph"/>
        <w:numPr>
          <w:ilvl w:val="0"/>
          <w:numId w:val="44"/>
        </w:numPr>
        <w:ind w:left="714" w:hanging="357"/>
        <w:rPr>
          <w:sz w:val="22"/>
          <w:szCs w:val="22"/>
        </w:rPr>
      </w:pPr>
      <w:r w:rsidRPr="005C0671">
        <w:rPr>
          <w:sz w:val="22"/>
          <w:szCs w:val="22"/>
        </w:rPr>
        <w:t>få klar och tydlig information om hur dina personuppgifter behandlas och hur du kan utöva dina rättigheter (art. 12)</w:t>
      </w:r>
    </w:p>
    <w:p w14:paraId="29801429" w14:textId="2DBAFD73" w:rsidR="005C0671" w:rsidRPr="005C0671" w:rsidRDefault="005C0671" w:rsidP="005C0671">
      <w:pPr>
        <w:pStyle w:val="ListParagraph"/>
        <w:numPr>
          <w:ilvl w:val="0"/>
          <w:numId w:val="44"/>
        </w:numPr>
        <w:ind w:left="714" w:hanging="357"/>
        <w:rPr>
          <w:sz w:val="22"/>
          <w:szCs w:val="22"/>
        </w:rPr>
      </w:pPr>
      <w:r w:rsidRPr="005C0671">
        <w:rPr>
          <w:sz w:val="22"/>
          <w:szCs w:val="22"/>
        </w:rPr>
        <w:t>få tillgång till dina personuppgifter vid Yrkeshögskolan Novia och information om behandlingen (art. 15)</w:t>
      </w:r>
    </w:p>
    <w:p w14:paraId="31922AFC" w14:textId="64FCA979" w:rsidR="005C0671" w:rsidRPr="005C0671" w:rsidRDefault="005C0671" w:rsidP="005C0671">
      <w:pPr>
        <w:pStyle w:val="ListParagraph"/>
        <w:numPr>
          <w:ilvl w:val="0"/>
          <w:numId w:val="44"/>
        </w:numPr>
        <w:ind w:left="714" w:hanging="357"/>
        <w:rPr>
          <w:sz w:val="22"/>
          <w:szCs w:val="22"/>
        </w:rPr>
      </w:pPr>
      <w:r w:rsidRPr="005C0671">
        <w:rPr>
          <w:sz w:val="22"/>
          <w:szCs w:val="22"/>
        </w:rPr>
        <w:t>få dina personuppgifter korrigerade (art. 16). Obs! Du som är anställd eller studerande vid Yrkeshögskolan Novia kan göra korrigeringar själv, enligt anvisningar på intranätet.</w:t>
      </w:r>
    </w:p>
    <w:p w14:paraId="4F87C0F7" w14:textId="4BFE613F" w:rsidR="005C0671" w:rsidRPr="005C0671" w:rsidRDefault="005C0671" w:rsidP="005C0671">
      <w:pPr>
        <w:pStyle w:val="ListParagraph"/>
        <w:numPr>
          <w:ilvl w:val="0"/>
          <w:numId w:val="44"/>
        </w:numPr>
        <w:ind w:left="714" w:hanging="357"/>
        <w:rPr>
          <w:sz w:val="22"/>
          <w:szCs w:val="22"/>
        </w:rPr>
      </w:pPr>
      <w:r w:rsidRPr="005C0671">
        <w:rPr>
          <w:sz w:val="22"/>
          <w:szCs w:val="22"/>
        </w:rPr>
        <w:t>få dina uppgifter raderade ("rätten att bli bortglömd") i vissa situationer (art. 17)</w:t>
      </w:r>
    </w:p>
    <w:p w14:paraId="26029F25" w14:textId="78E58301" w:rsidR="005C0671" w:rsidRPr="005C0671" w:rsidRDefault="005C0671" w:rsidP="005C0671">
      <w:pPr>
        <w:pStyle w:val="ListParagraph"/>
        <w:numPr>
          <w:ilvl w:val="0"/>
          <w:numId w:val="44"/>
        </w:numPr>
        <w:ind w:left="714" w:hanging="357"/>
        <w:rPr>
          <w:sz w:val="22"/>
          <w:szCs w:val="22"/>
        </w:rPr>
      </w:pPr>
      <w:r w:rsidRPr="005C0671">
        <w:rPr>
          <w:sz w:val="22"/>
          <w:szCs w:val="22"/>
        </w:rPr>
        <w:t>begränsa behandlingen av dina personuppgifter i vissa situationer (art. 18)</w:t>
      </w:r>
    </w:p>
    <w:p w14:paraId="4DA018FF" w14:textId="17DFA464" w:rsidR="005C0671" w:rsidRPr="005C0671" w:rsidRDefault="005C0671" w:rsidP="005C0671">
      <w:pPr>
        <w:pStyle w:val="ListParagraph"/>
        <w:numPr>
          <w:ilvl w:val="0"/>
          <w:numId w:val="44"/>
        </w:numPr>
        <w:ind w:left="714" w:hanging="357"/>
        <w:rPr>
          <w:sz w:val="22"/>
          <w:szCs w:val="22"/>
        </w:rPr>
      </w:pPr>
      <w:r w:rsidRPr="005C0671">
        <w:rPr>
          <w:sz w:val="22"/>
          <w:szCs w:val="22"/>
        </w:rPr>
        <w:t>få personuppgifterna överförda mellan system i vissa situationer (art. 20)</w:t>
      </w:r>
    </w:p>
    <w:p w14:paraId="11EBBE37" w14:textId="79B260DF" w:rsidR="005C0671" w:rsidRPr="005C0671" w:rsidRDefault="005C0671" w:rsidP="005C0671">
      <w:pPr>
        <w:pStyle w:val="ListParagraph"/>
        <w:numPr>
          <w:ilvl w:val="0"/>
          <w:numId w:val="44"/>
        </w:numPr>
        <w:ind w:left="714" w:hanging="357"/>
        <w:rPr>
          <w:sz w:val="22"/>
          <w:szCs w:val="22"/>
        </w:rPr>
      </w:pPr>
      <w:r w:rsidRPr="005C0671">
        <w:rPr>
          <w:sz w:val="22"/>
          <w:szCs w:val="22"/>
        </w:rPr>
        <w:t xml:space="preserve">invända mot behandlingen av dina personuppgifter i vissa situationer (art. 21) </w:t>
      </w:r>
    </w:p>
    <w:p w14:paraId="1BECF3B6" w14:textId="4B3B5554" w:rsidR="005C0671" w:rsidRPr="005C0671" w:rsidRDefault="005C0671" w:rsidP="005C0671">
      <w:pPr>
        <w:pStyle w:val="ListParagraph"/>
        <w:numPr>
          <w:ilvl w:val="0"/>
          <w:numId w:val="44"/>
        </w:numPr>
        <w:ind w:left="714" w:hanging="357"/>
        <w:rPr>
          <w:sz w:val="22"/>
          <w:szCs w:val="22"/>
        </w:rPr>
      </w:pPr>
      <w:r w:rsidRPr="005C0671">
        <w:rPr>
          <w:sz w:val="22"/>
          <w:szCs w:val="22"/>
        </w:rPr>
        <w:t>inte bli föremål för automatiskt beslutsfattande, med vissa undantag (art. 22)</w:t>
      </w:r>
    </w:p>
    <w:p w14:paraId="6C4E5BA4" w14:textId="77777777" w:rsidR="005C0671" w:rsidRPr="005C0671" w:rsidRDefault="005C0671" w:rsidP="005C0671">
      <w:pPr>
        <w:rPr>
          <w:sz w:val="22"/>
          <w:szCs w:val="22"/>
        </w:rPr>
      </w:pPr>
    </w:p>
    <w:p w14:paraId="151E8A35" w14:textId="77777777" w:rsidR="005C0671" w:rsidRPr="005C0671" w:rsidRDefault="005C0671" w:rsidP="005C0671">
      <w:pPr>
        <w:rPr>
          <w:sz w:val="22"/>
          <w:szCs w:val="22"/>
        </w:rPr>
      </w:pPr>
      <w:r w:rsidRPr="005C0671">
        <w:rPr>
          <w:sz w:val="22"/>
          <w:szCs w:val="22"/>
        </w:rPr>
        <w:t>Du har också rätt att bli informerad om en personuppgiftsincident som innebär hög risk för dina personuppgifter (art. 34).</w:t>
      </w:r>
    </w:p>
    <w:p w14:paraId="4FA8CED2" w14:textId="77777777" w:rsidR="005C0671" w:rsidRPr="005C0671" w:rsidRDefault="005C0671" w:rsidP="005C0671">
      <w:pPr>
        <w:rPr>
          <w:sz w:val="22"/>
          <w:szCs w:val="22"/>
        </w:rPr>
      </w:pPr>
    </w:p>
    <w:p w14:paraId="1A1337A4" w14:textId="77777777" w:rsidR="005C0671" w:rsidRPr="005C0671" w:rsidRDefault="005C0671" w:rsidP="005C0671">
      <w:pPr>
        <w:rPr>
          <w:sz w:val="22"/>
          <w:szCs w:val="22"/>
        </w:rPr>
      </w:pPr>
      <w:r w:rsidRPr="005C0671">
        <w:rPr>
          <w:b/>
          <w:bCs/>
          <w:sz w:val="22"/>
          <w:szCs w:val="22"/>
        </w:rPr>
        <w:lastRenderedPageBreak/>
        <w:t>När ändamålet med behandlingen är vetenskaplig forskning, statistik eller arkivändamål</w:t>
      </w:r>
      <w:r w:rsidRPr="005C0671">
        <w:rPr>
          <w:sz w:val="22"/>
          <w:szCs w:val="22"/>
        </w:rPr>
        <w:t xml:space="preserve"> kan rättigheterna vara begränsade med stöd av dataskyddslagen (1050/2018). Begränsningar i rättigheterna förutsätter alltid särskilda skyddsåtgärder. </w:t>
      </w:r>
    </w:p>
    <w:p w14:paraId="6E4A50E3" w14:textId="77777777" w:rsidR="005C0671" w:rsidRPr="005C0671" w:rsidRDefault="005C0671" w:rsidP="005C0671">
      <w:pPr>
        <w:rPr>
          <w:sz w:val="22"/>
          <w:szCs w:val="22"/>
        </w:rPr>
      </w:pPr>
    </w:p>
    <w:p w14:paraId="340E0B27" w14:textId="020740E6" w:rsidR="005C0671" w:rsidRPr="005C0671" w:rsidRDefault="005C0671" w:rsidP="005C0671">
      <w:pPr>
        <w:rPr>
          <w:sz w:val="22"/>
          <w:szCs w:val="22"/>
        </w:rPr>
      </w:pPr>
      <w:r w:rsidRPr="005C0671">
        <w:rPr>
          <w:b/>
          <w:bCs/>
          <w:sz w:val="22"/>
          <w:szCs w:val="22"/>
        </w:rPr>
        <w:t>Om du har frågor om dina rättigheter</w:t>
      </w:r>
      <w:r w:rsidRPr="005C0671">
        <w:rPr>
          <w:sz w:val="22"/>
          <w:szCs w:val="22"/>
        </w:rPr>
        <w:t xml:space="preserve"> kan du kontakta den ansvariga kontaktpersonen (se ovan) eller </w:t>
      </w:r>
      <w:r>
        <w:rPr>
          <w:sz w:val="22"/>
          <w:szCs w:val="22"/>
        </w:rPr>
        <w:t>Yrkeshögskolan Novias</w:t>
      </w:r>
      <w:r w:rsidRPr="005C0671">
        <w:rPr>
          <w:sz w:val="22"/>
          <w:szCs w:val="22"/>
        </w:rPr>
        <w:t xml:space="preserve"> dataskyddsombud (</w:t>
      </w:r>
      <w:hyperlink r:id="rId14" w:history="1">
        <w:r w:rsidR="00C3396D" w:rsidRPr="00F6374C">
          <w:rPr>
            <w:rStyle w:val="Hyperlink"/>
            <w:sz w:val="22"/>
            <w:szCs w:val="22"/>
          </w:rPr>
          <w:t>dataskyddsombud@novia.fi</w:t>
        </w:r>
      </w:hyperlink>
      <w:r w:rsidR="00C3396D">
        <w:rPr>
          <w:sz w:val="22"/>
          <w:szCs w:val="22"/>
        </w:rPr>
        <w:t>).</w:t>
      </w:r>
      <w:r w:rsidRPr="005C0671">
        <w:rPr>
          <w:sz w:val="22"/>
          <w:szCs w:val="22"/>
        </w:rPr>
        <w:t xml:space="preserve"> Se också den övergripande informationen om behandling av personuppgifter på </w:t>
      </w:r>
      <w:r>
        <w:rPr>
          <w:sz w:val="22"/>
          <w:szCs w:val="22"/>
        </w:rPr>
        <w:t>Yrkeshögskolan Novias</w:t>
      </w:r>
      <w:r w:rsidRPr="005C0671">
        <w:rPr>
          <w:sz w:val="22"/>
          <w:szCs w:val="22"/>
        </w:rPr>
        <w:t xml:space="preserve"> webbsidor</w:t>
      </w:r>
      <w:r w:rsidR="00BE78A1">
        <w:rPr>
          <w:sz w:val="22"/>
          <w:szCs w:val="22"/>
        </w:rPr>
        <w:t xml:space="preserve"> (</w:t>
      </w:r>
      <w:hyperlink r:id="rId15" w:history="1">
        <w:r w:rsidR="00BE78A1" w:rsidRPr="008717C3">
          <w:rPr>
            <w:rStyle w:val="Hyperlink"/>
            <w:sz w:val="22"/>
            <w:szCs w:val="22"/>
          </w:rPr>
          <w:t>https://www.novia.fi/om-oss/styrande-dokument/dataskydd/</w:t>
        </w:r>
      </w:hyperlink>
      <w:r w:rsidR="00BE78A1">
        <w:rPr>
          <w:sz w:val="22"/>
          <w:szCs w:val="22"/>
        </w:rPr>
        <w:t xml:space="preserve">). </w:t>
      </w:r>
    </w:p>
    <w:p w14:paraId="19CEA638" w14:textId="77777777" w:rsidR="005C0671" w:rsidRPr="005C0671" w:rsidRDefault="005C0671" w:rsidP="005C0671">
      <w:pPr>
        <w:rPr>
          <w:sz w:val="22"/>
          <w:szCs w:val="22"/>
        </w:rPr>
      </w:pPr>
    </w:p>
    <w:p w14:paraId="27CB7E06" w14:textId="77777777" w:rsidR="005C0671" w:rsidRPr="005C0671" w:rsidRDefault="005C0671" w:rsidP="005C0671">
      <w:pPr>
        <w:rPr>
          <w:sz w:val="22"/>
          <w:szCs w:val="22"/>
        </w:rPr>
      </w:pPr>
      <w:r w:rsidRPr="005C0671">
        <w:rPr>
          <w:b/>
          <w:bCs/>
          <w:sz w:val="22"/>
          <w:szCs w:val="22"/>
        </w:rPr>
        <w:t>Du har rätt att framföra klagomål till dataskyddsmyndigheten</w:t>
      </w:r>
      <w:r w:rsidRPr="005C0671">
        <w:rPr>
          <w:sz w:val="22"/>
          <w:szCs w:val="22"/>
        </w:rPr>
        <w:t xml:space="preserve"> om du anser att dina personuppgifter blivit olagligt behandlade enligt EU:s dataskyddsförordning GDPR. </w:t>
      </w:r>
    </w:p>
    <w:p w14:paraId="44AE7130" w14:textId="77777777" w:rsidR="005C0671" w:rsidRPr="005C0671" w:rsidRDefault="005C0671" w:rsidP="005C0671">
      <w:pPr>
        <w:rPr>
          <w:sz w:val="22"/>
          <w:szCs w:val="22"/>
        </w:rPr>
      </w:pPr>
    </w:p>
    <w:p w14:paraId="73392370" w14:textId="77777777" w:rsidR="005C0671" w:rsidRPr="005C0671" w:rsidRDefault="005C0671" w:rsidP="005C0671">
      <w:pPr>
        <w:rPr>
          <w:sz w:val="22"/>
          <w:szCs w:val="22"/>
        </w:rPr>
      </w:pPr>
      <w:r w:rsidRPr="005C0671">
        <w:rPr>
          <w:sz w:val="22"/>
          <w:szCs w:val="22"/>
        </w:rPr>
        <w:t>Kontaktuppgifter till dataskyddsmyndigheten:</w:t>
      </w:r>
    </w:p>
    <w:p w14:paraId="72117A31" w14:textId="77777777" w:rsidR="005C0671" w:rsidRPr="005C0671" w:rsidRDefault="005C0671" w:rsidP="005C0671">
      <w:pPr>
        <w:rPr>
          <w:sz w:val="22"/>
          <w:szCs w:val="22"/>
        </w:rPr>
      </w:pPr>
      <w:r w:rsidRPr="005C0671">
        <w:rPr>
          <w:sz w:val="22"/>
          <w:szCs w:val="22"/>
        </w:rPr>
        <w:t>Dataombudsmannens byrå</w:t>
      </w:r>
    </w:p>
    <w:p w14:paraId="2389A968" w14:textId="77777777" w:rsidR="005C0671" w:rsidRPr="005C0671" w:rsidRDefault="005C0671" w:rsidP="005C0671">
      <w:pPr>
        <w:rPr>
          <w:sz w:val="22"/>
          <w:szCs w:val="22"/>
        </w:rPr>
      </w:pPr>
      <w:r w:rsidRPr="005C0671">
        <w:rPr>
          <w:sz w:val="22"/>
          <w:szCs w:val="22"/>
        </w:rPr>
        <w:t>PB 800</w:t>
      </w:r>
    </w:p>
    <w:p w14:paraId="7334BB24" w14:textId="77777777" w:rsidR="005C0671" w:rsidRPr="005C0671" w:rsidRDefault="005C0671" w:rsidP="005C0671">
      <w:pPr>
        <w:rPr>
          <w:sz w:val="22"/>
          <w:szCs w:val="22"/>
        </w:rPr>
      </w:pPr>
      <w:r w:rsidRPr="005C0671">
        <w:rPr>
          <w:sz w:val="22"/>
          <w:szCs w:val="22"/>
        </w:rPr>
        <w:t>00531 Helsingfors</w:t>
      </w:r>
    </w:p>
    <w:p w14:paraId="48FC5567" w14:textId="77777777" w:rsidR="005C0671" w:rsidRPr="005C0671" w:rsidRDefault="005C0671" w:rsidP="005C0671">
      <w:pPr>
        <w:rPr>
          <w:sz w:val="22"/>
          <w:szCs w:val="22"/>
        </w:rPr>
      </w:pPr>
      <w:r w:rsidRPr="005C0671">
        <w:rPr>
          <w:sz w:val="22"/>
          <w:szCs w:val="22"/>
        </w:rPr>
        <w:t>+358 29 566 6700 (växel)</w:t>
      </w:r>
    </w:p>
    <w:p w14:paraId="13653E0B" w14:textId="1ADA5815" w:rsidR="005C0671" w:rsidRPr="005C0671" w:rsidRDefault="00C3396D" w:rsidP="005C0671">
      <w:pPr>
        <w:rPr>
          <w:sz w:val="22"/>
          <w:szCs w:val="22"/>
        </w:rPr>
      </w:pPr>
      <w:hyperlink r:id="rId16" w:history="1">
        <w:r w:rsidRPr="00F6374C">
          <w:rPr>
            <w:rStyle w:val="Hyperlink"/>
            <w:sz w:val="22"/>
            <w:szCs w:val="22"/>
          </w:rPr>
          <w:t>tietosuoja@om.fi</w:t>
        </w:r>
      </w:hyperlink>
      <w:r>
        <w:rPr>
          <w:sz w:val="22"/>
          <w:szCs w:val="22"/>
        </w:rPr>
        <w:t xml:space="preserve"> </w:t>
      </w:r>
    </w:p>
    <w:p w14:paraId="02A6C073" w14:textId="36FC1778" w:rsidR="00CB25C3" w:rsidRDefault="005C0671" w:rsidP="005C0671">
      <w:pPr>
        <w:rPr>
          <w:sz w:val="22"/>
          <w:szCs w:val="22"/>
        </w:rPr>
      </w:pPr>
      <w:hyperlink r:id="rId17" w:history="1">
        <w:r w:rsidRPr="00815061">
          <w:rPr>
            <w:rStyle w:val="Hyperlink"/>
            <w:sz w:val="22"/>
            <w:szCs w:val="22"/>
          </w:rPr>
          <w:t>tietosuoja.fi</w:t>
        </w:r>
        <w:r w:rsidR="00C3396D" w:rsidRPr="00815061">
          <w:rPr>
            <w:rStyle w:val="Hyperlink"/>
            <w:sz w:val="22"/>
            <w:szCs w:val="22"/>
          </w:rPr>
          <w:t xml:space="preserve"> </w:t>
        </w:r>
      </w:hyperlink>
      <w:r w:rsidR="00C3396D">
        <w:rPr>
          <w:sz w:val="22"/>
          <w:szCs w:val="22"/>
        </w:rPr>
        <w:t xml:space="preserve"> </w:t>
      </w:r>
    </w:p>
    <w:p w14:paraId="55F22FBD" w14:textId="77777777" w:rsidR="00CB25C3" w:rsidRDefault="00CB25C3" w:rsidP="00CB25C3">
      <w:pPr>
        <w:pBdr>
          <w:bottom w:val="single" w:sz="12" w:space="1" w:color="auto"/>
        </w:pBdr>
        <w:rPr>
          <w:sz w:val="22"/>
          <w:szCs w:val="22"/>
        </w:rPr>
      </w:pPr>
    </w:p>
    <w:p w14:paraId="27696CCC" w14:textId="77777777" w:rsidR="00CB25C3" w:rsidRPr="0043457E" w:rsidRDefault="00CB25C3" w:rsidP="00A5767B">
      <w:pPr>
        <w:rPr>
          <w:sz w:val="22"/>
          <w:szCs w:val="22"/>
        </w:rPr>
      </w:pPr>
    </w:p>
    <w:p w14:paraId="7FE0EDA7" w14:textId="77777777" w:rsidR="00CB25C3" w:rsidRPr="00CB25C3" w:rsidRDefault="00CB25C3" w:rsidP="00CB25C3">
      <w:pPr>
        <w:rPr>
          <w:sz w:val="22"/>
          <w:szCs w:val="22"/>
        </w:rPr>
      </w:pPr>
    </w:p>
    <w:sectPr w:rsidR="00CB25C3" w:rsidRPr="00CB25C3" w:rsidSect="00B031C9">
      <w:headerReference w:type="even" r:id="rId18"/>
      <w:headerReference w:type="default" r:id="rId19"/>
      <w:pgSz w:w="11900" w:h="16840"/>
      <w:pgMar w:top="3231" w:right="1767" w:bottom="1440" w:left="16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46A5E" w14:textId="77777777" w:rsidR="00275927" w:rsidRDefault="00275927" w:rsidP="003E1AE2">
      <w:r>
        <w:separator/>
      </w:r>
    </w:p>
  </w:endnote>
  <w:endnote w:type="continuationSeparator" w:id="0">
    <w:p w14:paraId="3723F724" w14:textId="77777777" w:rsidR="00275927" w:rsidRDefault="00275927" w:rsidP="003E1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14615" w14:textId="77777777" w:rsidR="00275927" w:rsidRDefault="00275927" w:rsidP="003E1AE2">
      <w:r>
        <w:separator/>
      </w:r>
    </w:p>
  </w:footnote>
  <w:footnote w:type="continuationSeparator" w:id="0">
    <w:p w14:paraId="25E390E0" w14:textId="77777777" w:rsidR="00275927" w:rsidRDefault="00275927" w:rsidP="003E1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ABF8" w14:textId="77777777" w:rsidR="00E96588" w:rsidRDefault="00E96588" w:rsidP="00E136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3531B" w14:textId="77777777" w:rsidR="00E96588" w:rsidRDefault="00E96588" w:rsidP="004C1B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EBCA" w14:textId="5E5A6EAA" w:rsidR="00E96588" w:rsidRDefault="00E96588" w:rsidP="004C1BC5">
    <w:pPr>
      <w:pStyle w:val="Header"/>
      <w:ind w:left="42" w:right="360"/>
    </w:pPr>
    <w:r>
      <w:rPr>
        <w:noProof/>
        <w:lang w:val="en-US"/>
      </w:rPr>
      <w:drawing>
        <wp:anchor distT="0" distB="0" distL="114300" distR="114300" simplePos="0" relativeHeight="251659264" behindDoc="1" locked="0" layoutInCell="1" allowOverlap="1" wp14:anchorId="347FD7F5" wp14:editId="7CB10DBA">
          <wp:simplePos x="0" y="0"/>
          <wp:positionH relativeFrom="column">
            <wp:posOffset>-175895</wp:posOffset>
          </wp:positionH>
          <wp:positionV relativeFrom="paragraph">
            <wp:posOffset>74684</wp:posOffset>
          </wp:positionV>
          <wp:extent cx="1751330" cy="12369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erterad_red.pdf"/>
                  <pic:cNvPicPr/>
                </pic:nvPicPr>
                <pic:blipFill>
                  <a:blip r:embed="rId1">
                    <a:extLst>
                      <a:ext uri="{28A0092B-C50C-407E-A947-70E740481C1C}">
                        <a14:useLocalDpi xmlns:a14="http://schemas.microsoft.com/office/drawing/2010/main" val="0"/>
                      </a:ext>
                    </a:extLst>
                  </a:blip>
                  <a:stretch>
                    <a:fillRect/>
                  </a:stretch>
                </pic:blipFill>
                <pic:spPr>
                  <a:xfrm>
                    <a:off x="0" y="0"/>
                    <a:ext cx="1751330" cy="12369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r>
      <w:tab/>
    </w:r>
  </w:p>
  <w:p w14:paraId="00DB5251" w14:textId="58CA5137" w:rsidR="00E96588" w:rsidRPr="004C1BC5" w:rsidRDefault="00E96588">
    <w:pPr>
      <w:pStyle w:val="Header"/>
    </w:pPr>
    <w:r>
      <w:tab/>
    </w:r>
    <w:r w:rsidRPr="004C1BC5">
      <w:tab/>
    </w:r>
  </w:p>
  <w:p w14:paraId="32DC4207" w14:textId="005421F6" w:rsidR="00E96588" w:rsidRDefault="0087661A" w:rsidP="004C1BC5">
    <w:pPr>
      <w:pStyle w:val="Header"/>
    </w:pPr>
    <w:r>
      <w:rPr>
        <w:noProof/>
        <w:lang w:val="en-US"/>
      </w:rPr>
      <mc:AlternateContent>
        <mc:Choice Requires="wps">
          <w:drawing>
            <wp:anchor distT="0" distB="0" distL="114300" distR="114300" simplePos="0" relativeHeight="251662336" behindDoc="0" locked="0" layoutInCell="1" allowOverlap="1" wp14:anchorId="5F5D0921" wp14:editId="5C51F0DD">
              <wp:simplePos x="0" y="0"/>
              <wp:positionH relativeFrom="column">
                <wp:posOffset>3827145</wp:posOffset>
              </wp:positionH>
              <wp:positionV relativeFrom="paragraph">
                <wp:posOffset>40640</wp:posOffset>
              </wp:positionV>
              <wp:extent cx="168465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684655"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510CB38" w14:textId="0532FB9C" w:rsidR="0034156C" w:rsidRDefault="0034156C" w:rsidP="0034156C">
                          <w:pPr>
                            <w:jc w:val="right"/>
                          </w:pPr>
                          <w:r>
                            <w:t xml:space="preserve">Sida </w:t>
                          </w:r>
                          <w:r w:rsidRPr="003E1AE2">
                            <w:rPr>
                              <w:szCs w:val="24"/>
                            </w:rPr>
                            <w:fldChar w:fldCharType="begin"/>
                          </w:r>
                          <w:r w:rsidRPr="003E1AE2">
                            <w:rPr>
                              <w:szCs w:val="24"/>
                            </w:rPr>
                            <w:instrText xml:space="preserve"> PAGE  \* Arabic  \* MERGEFORMAT </w:instrText>
                          </w:r>
                          <w:r w:rsidRPr="003E1AE2">
                            <w:rPr>
                              <w:szCs w:val="24"/>
                            </w:rPr>
                            <w:fldChar w:fldCharType="separate"/>
                          </w:r>
                          <w:r w:rsidRPr="0034156C">
                            <w:rPr>
                              <w:noProof/>
                            </w:rPr>
                            <w:t>1</w:t>
                          </w:r>
                          <w:r w:rsidRPr="003E1AE2">
                            <w:rPr>
                              <w:szCs w:val="24"/>
                            </w:rPr>
                            <w:fldChar w:fldCharType="end"/>
                          </w:r>
                          <w:r>
                            <w:rPr>
                              <w:szCs w:val="24"/>
                            </w:rPr>
                            <w:t>(</w:t>
                          </w:r>
                          <w:r w:rsidRPr="003E1AE2">
                            <w:rPr>
                              <w:szCs w:val="24"/>
                            </w:rPr>
                            <w:fldChar w:fldCharType="begin"/>
                          </w:r>
                          <w:r w:rsidRPr="003E1AE2">
                            <w:rPr>
                              <w:szCs w:val="24"/>
                            </w:rPr>
                            <w:instrText xml:space="preserve"> NUMPAGES  \* Arabic  \* MERGEFORMAT </w:instrText>
                          </w:r>
                          <w:r w:rsidRPr="003E1AE2">
                            <w:rPr>
                              <w:szCs w:val="24"/>
                            </w:rPr>
                            <w:fldChar w:fldCharType="separate"/>
                          </w:r>
                          <w:r w:rsidRPr="0034156C">
                            <w:rPr>
                              <w:noProof/>
                            </w:rPr>
                            <w:t>1</w:t>
                          </w:r>
                          <w:r w:rsidRPr="003E1AE2">
                            <w:rPr>
                              <w:szCs w:val="24"/>
                            </w:rPr>
                            <w:fldChar w:fldCharType="end"/>
                          </w:r>
                          <w:r>
                            <w:rPr>
                              <w:szCs w:val="24"/>
                            </w:rPr>
                            <w:t>)</w:t>
                          </w:r>
                        </w:p>
                        <w:p w14:paraId="4050DB04" w14:textId="74EF70A1" w:rsidR="0034156C" w:rsidRDefault="0087661A" w:rsidP="0087661A">
                          <w:pPr>
                            <w:jc w:val="right"/>
                          </w:pPr>
                          <w:r w:rsidRPr="00DA7125">
                            <w:fldChar w:fldCharType="begin"/>
                          </w:r>
                          <w:r w:rsidRPr="00DA7125">
                            <w:instrText xml:space="preserve"> TIME \@ "M/d/yy" </w:instrText>
                          </w:r>
                          <w:r w:rsidRPr="00DA7125">
                            <w:fldChar w:fldCharType="separate"/>
                          </w:r>
                          <w:r w:rsidR="00722D13" w:rsidRPr="00DA7125">
                            <w:rPr>
                              <w:noProof/>
                            </w:rPr>
                            <w:t>4/1/26</w:t>
                          </w:r>
                          <w:r w:rsidRPr="00DA7125">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5D0921" id="_x0000_t202" coordsize="21600,21600" o:spt="202" path="m,l,21600r21600,l21600,xe">
              <v:stroke joinstyle="miter"/>
              <v:path gradientshapeok="t" o:connecttype="rect"/>
            </v:shapetype>
            <v:shape id="Text Box 1" o:spid="_x0000_s1026" type="#_x0000_t202" style="position:absolute;margin-left:301.35pt;margin-top:3.2pt;width:132.65pt;height: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" filled="f" stroked="f">
              <v:textbox>
                <w:txbxContent>
                  <w:p w14:paraId="1510CB38" w14:textId="0532FB9C" w:rsidR="0034156C" w:rsidRDefault="0034156C" w:rsidP="0034156C">
                    <w:pPr>
                      <w:jc w:val="right"/>
                    </w:pPr>
                    <w:r>
                      <w:t xml:space="preserve">Sida </w:t>
                    </w:r>
                    <w:r w:rsidRPr="003E1AE2">
                      <w:rPr>
                        <w:szCs w:val="24"/>
                      </w:rPr>
                      <w:fldChar w:fldCharType="begin"/>
                    </w:r>
                    <w:r w:rsidRPr="003E1AE2">
                      <w:rPr>
                        <w:szCs w:val="24"/>
                      </w:rPr>
                      <w:instrText xml:space="preserve"> PAGE  \* Arabic  \* MERGEFORMAT </w:instrText>
                    </w:r>
                    <w:r w:rsidRPr="003E1AE2">
                      <w:rPr>
                        <w:szCs w:val="24"/>
                      </w:rPr>
                      <w:fldChar w:fldCharType="separate"/>
                    </w:r>
                    <w:r w:rsidRPr="0034156C">
                      <w:rPr>
                        <w:noProof/>
                      </w:rPr>
                      <w:t>1</w:t>
                    </w:r>
                    <w:r w:rsidRPr="003E1AE2">
                      <w:rPr>
                        <w:szCs w:val="24"/>
                      </w:rPr>
                      <w:fldChar w:fldCharType="end"/>
                    </w:r>
                    <w:r>
                      <w:rPr>
                        <w:szCs w:val="24"/>
                      </w:rPr>
                      <w:t>(</w:t>
                    </w:r>
                    <w:r w:rsidRPr="003E1AE2">
                      <w:rPr>
                        <w:szCs w:val="24"/>
                      </w:rPr>
                      <w:fldChar w:fldCharType="begin"/>
                    </w:r>
                    <w:r w:rsidRPr="003E1AE2">
                      <w:rPr>
                        <w:szCs w:val="24"/>
                      </w:rPr>
                      <w:instrText xml:space="preserve"> NUMPAGES  \* Arabic  \* MERGEFORMAT </w:instrText>
                    </w:r>
                    <w:r w:rsidRPr="003E1AE2">
                      <w:rPr>
                        <w:szCs w:val="24"/>
                      </w:rPr>
                      <w:fldChar w:fldCharType="separate"/>
                    </w:r>
                    <w:r w:rsidRPr="0034156C">
                      <w:rPr>
                        <w:noProof/>
                      </w:rPr>
                      <w:t>1</w:t>
                    </w:r>
                    <w:r w:rsidRPr="003E1AE2">
                      <w:rPr>
                        <w:szCs w:val="24"/>
                      </w:rPr>
                      <w:fldChar w:fldCharType="end"/>
                    </w:r>
                    <w:r>
                      <w:rPr>
                        <w:szCs w:val="24"/>
                      </w:rPr>
                      <w:t>)</w:t>
                    </w:r>
                  </w:p>
                  <w:p w14:paraId="4050DB04" w14:textId="74EF70A1" w:rsidR="0034156C" w:rsidRDefault="0087661A" w:rsidP="0087661A">
                    <w:pPr>
                      <w:jc w:val="right"/>
                    </w:pPr>
                    <w:r w:rsidRPr="00DA7125">
                      <w:fldChar w:fldCharType="begin"/>
                    </w:r>
                    <w:r w:rsidRPr="00DA7125">
                      <w:instrText xml:space="preserve"> TIME \@ "M/d/yy" </w:instrText>
                    </w:r>
                    <w:r w:rsidRPr="00DA7125">
                      <w:fldChar w:fldCharType="separate"/>
                    </w:r>
                    <w:r w:rsidR="00722D13" w:rsidRPr="00DA7125">
                      <w:rPr>
                        <w:noProof/>
                      </w:rPr>
                      <w:t>4/1/26</w:t>
                    </w:r>
                    <w:r w:rsidRPr="00DA7125">
                      <w:fldChar w:fldCharType="end"/>
                    </w:r>
                  </w:p>
                </w:txbxContent>
              </v:textbox>
            </v:shape>
          </w:pict>
        </mc:Fallback>
      </mc:AlternateContent>
    </w:r>
    <w:r w:rsidR="00E96588" w:rsidRPr="004C1BC5">
      <w:tab/>
    </w:r>
    <w:r w:rsidR="00E96588" w:rsidRPr="004C1BC5">
      <w:tab/>
    </w:r>
  </w:p>
  <w:p w14:paraId="382D655F" w14:textId="7108F962" w:rsidR="00E96588" w:rsidRDefault="00E96588" w:rsidP="004C1BC5">
    <w:pPr>
      <w:pStyle w:val="Header"/>
      <w:tabs>
        <w:tab w:val="clear" w:pos="8306"/>
        <w:tab w:val="right" w:pos="8525"/>
      </w:tabs>
      <w:ind w:left="5760"/>
      <w:rPr>
        <w:rStyle w:val="Strong"/>
      </w:rPr>
    </w:pPr>
  </w:p>
  <w:p w14:paraId="4096C0E8" w14:textId="77777777" w:rsidR="00E96588" w:rsidRDefault="00E96588" w:rsidP="004C1BC5">
    <w:pPr>
      <w:pStyle w:val="Header"/>
      <w:tabs>
        <w:tab w:val="clear" w:pos="8306"/>
        <w:tab w:val="right" w:pos="8525"/>
      </w:tabs>
      <w:ind w:left="5760"/>
      <w:rPr>
        <w:rStyle w:val="Strong"/>
      </w:rPr>
    </w:pPr>
  </w:p>
  <w:p w14:paraId="040F3ADF" w14:textId="5D2F47E5" w:rsidR="00E96588" w:rsidRPr="004C1BC5" w:rsidRDefault="00E96588" w:rsidP="004C1BC5">
    <w:pPr>
      <w:pStyle w:val="Header"/>
      <w:tabs>
        <w:tab w:val="clear" w:pos="8306"/>
        <w:tab w:val="right" w:pos="8525"/>
      </w:tabs>
      <w:ind w:left="5760"/>
    </w:pPr>
    <w:r>
      <w:rPr>
        <w:noProof/>
        <w:lang w:val="en-US"/>
      </w:rPr>
      <mc:AlternateContent>
        <mc:Choice Requires="wps">
          <w:drawing>
            <wp:anchor distT="0" distB="0" distL="114300" distR="114300" simplePos="0" relativeHeight="251660288" behindDoc="0" locked="0" layoutInCell="1" allowOverlap="1" wp14:anchorId="7817F5B6" wp14:editId="265A6691">
              <wp:simplePos x="0" y="0"/>
              <wp:positionH relativeFrom="column">
                <wp:posOffset>0</wp:posOffset>
              </wp:positionH>
              <wp:positionV relativeFrom="paragraph">
                <wp:posOffset>322580</wp:posOffset>
              </wp:positionV>
              <wp:extent cx="5417042" cy="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417042" cy="0"/>
                      </a:xfrm>
                      <a:prstGeom prst="line">
                        <a:avLst/>
                      </a:prstGeom>
                      <a:ln w="127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E09065"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25.4pt" to="426.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" strokecolor="#404040 [2429]" strokeweight="1p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396"/>
    <w:multiLevelType w:val="multilevel"/>
    <w:tmpl w:val="1CF2C7E6"/>
    <w:lvl w:ilvl="0">
      <w:start w:val="1"/>
      <w:numFmt w:val="decimal"/>
      <w:lvlText w:val="%1"/>
      <w:lvlJc w:val="left"/>
      <w:pPr>
        <w:tabs>
          <w:tab w:val="num" w:pos="96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EA7552"/>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BB627E"/>
    <w:multiLevelType w:val="hybridMultilevel"/>
    <w:tmpl w:val="BE2C16F8"/>
    <w:lvl w:ilvl="0" w:tplc="FFFFFFF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104013"/>
    <w:multiLevelType w:val="hybridMultilevel"/>
    <w:tmpl w:val="17603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B269F8"/>
    <w:multiLevelType w:val="hybridMultilevel"/>
    <w:tmpl w:val="ADE24F3E"/>
    <w:lvl w:ilvl="0" w:tplc="09C8A378">
      <w:start w:val="1"/>
      <w:numFmt w:val="bullet"/>
      <w:pStyle w:val="ListParagraph"/>
      <w:lvlText w:val=""/>
      <w:lvlJc w:val="left"/>
      <w:pPr>
        <w:ind w:left="1100" w:hanging="380"/>
      </w:pPr>
      <w:rPr>
        <w:rFonts w:ascii="Wingdings" w:hAnsi="Wingdings" w:hint="default"/>
        <w:color w:val="800000"/>
      </w:rPr>
    </w:lvl>
    <w:lvl w:ilvl="1" w:tplc="04090003">
      <w:start w:val="1"/>
      <w:numFmt w:val="bullet"/>
      <w:lvlText w:val="o"/>
      <w:lvlJc w:val="left"/>
      <w:pPr>
        <w:ind w:left="1820" w:hanging="360"/>
      </w:pPr>
      <w:rPr>
        <w:rFonts w:ascii="Courier New" w:hAnsi="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5" w15:restartNumberingAfterBreak="0">
    <w:nsid w:val="19CA1C44"/>
    <w:multiLevelType w:val="multilevel"/>
    <w:tmpl w:val="3D3EEAA6"/>
    <w:lvl w:ilvl="0">
      <w:start w:val="1"/>
      <w:numFmt w:val="bullet"/>
      <w:lvlText w:val=""/>
      <w:lvlJc w:val="left"/>
      <w:pPr>
        <w:ind w:left="720" w:hanging="36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012DA"/>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7" w15:restartNumberingAfterBreak="0">
    <w:nsid w:val="1B1D52DB"/>
    <w:multiLevelType w:val="hybridMultilevel"/>
    <w:tmpl w:val="01183E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676A1B"/>
    <w:multiLevelType w:val="hybridMultilevel"/>
    <w:tmpl w:val="D9505C74"/>
    <w:lvl w:ilvl="0" w:tplc="AA225B78">
      <w:start w:val="1"/>
      <w:numFmt w:val="bullet"/>
      <w:lvlText w:val=""/>
      <w:lvlJc w:val="left"/>
      <w:pPr>
        <w:ind w:left="1820" w:hanging="360"/>
      </w:pPr>
      <w:rPr>
        <w:rFonts w:ascii="Wingdings" w:hAnsi="Wingdings" w:hint="default"/>
        <w:color w:val="990000"/>
      </w:rPr>
    </w:lvl>
    <w:lvl w:ilvl="1" w:tplc="AA225B78">
      <w:start w:val="1"/>
      <w:numFmt w:val="bullet"/>
      <w:lvlText w:val=""/>
      <w:lvlJc w:val="left"/>
      <w:pPr>
        <w:ind w:left="2540" w:hanging="360"/>
      </w:pPr>
      <w:rPr>
        <w:rFonts w:ascii="Wingdings" w:hAnsi="Wingdings" w:hint="default"/>
        <w:color w:val="990000"/>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9" w15:restartNumberingAfterBreak="0">
    <w:nsid w:val="24BF77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1114DD"/>
    <w:multiLevelType w:val="hybridMultilevel"/>
    <w:tmpl w:val="184C8A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047F75"/>
    <w:multiLevelType w:val="hybridMultilevel"/>
    <w:tmpl w:val="01183E00"/>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839407F"/>
    <w:multiLevelType w:val="multilevel"/>
    <w:tmpl w:val="7CA06EAC"/>
    <w:lvl w:ilvl="0">
      <w:start w:val="1"/>
      <w:numFmt w:val="bullet"/>
      <w:lvlText w:val=""/>
      <w:lvlJc w:val="left"/>
      <w:pPr>
        <w:ind w:left="1100" w:hanging="380"/>
      </w:pPr>
      <w:rPr>
        <w:rFonts w:ascii="Wingdings" w:hAnsi="Wingdings" w:hint="default"/>
        <w:color w:val="80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3" w15:restartNumberingAfterBreak="0">
    <w:nsid w:val="314266AB"/>
    <w:multiLevelType w:val="hybridMultilevel"/>
    <w:tmpl w:val="2CA89C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CF732D"/>
    <w:multiLevelType w:val="multilevel"/>
    <w:tmpl w:val="212AAE80"/>
    <w:lvl w:ilvl="0">
      <w:start w:val="1"/>
      <w:numFmt w:val="decimal"/>
      <w:lvlText w:val="%1"/>
      <w:lvlJc w:val="left"/>
      <w:pPr>
        <w:tabs>
          <w:tab w:val="num" w:pos="56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61C7D98"/>
    <w:multiLevelType w:val="hybridMultilevel"/>
    <w:tmpl w:val="17603BBE"/>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6F064FB"/>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D90B32"/>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8" w15:restartNumberingAfterBreak="0">
    <w:nsid w:val="3BBE3A72"/>
    <w:multiLevelType w:val="hybridMultilevel"/>
    <w:tmpl w:val="B098454E"/>
    <w:lvl w:ilvl="0" w:tplc="AA225B78">
      <w:start w:val="1"/>
      <w:numFmt w:val="bullet"/>
      <w:lvlText w:val=""/>
      <w:lvlJc w:val="left"/>
      <w:pPr>
        <w:ind w:left="1820" w:hanging="360"/>
      </w:pPr>
      <w:rPr>
        <w:rFonts w:ascii="Wingdings" w:hAnsi="Wingdings" w:hint="default"/>
        <w:color w:val="99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72974"/>
    <w:multiLevelType w:val="hybridMultilevel"/>
    <w:tmpl w:val="E68C20CA"/>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DDE2F01"/>
    <w:multiLevelType w:val="hybridMultilevel"/>
    <w:tmpl w:val="4A16A724"/>
    <w:lvl w:ilvl="0" w:tplc="BF162002">
      <w:start w:val="1"/>
      <w:numFmt w:val="bullet"/>
      <w:lvlText w:val=""/>
      <w:lvlJc w:val="left"/>
      <w:pPr>
        <w:ind w:left="1820" w:hanging="360"/>
      </w:pPr>
      <w:rPr>
        <w:rFonts w:ascii="Wingdings" w:hAnsi="Wingdings" w:hint="default"/>
        <w:color w:val="800000"/>
      </w:rPr>
    </w:lvl>
    <w:lvl w:ilvl="1" w:tplc="04090003">
      <w:start w:val="1"/>
      <w:numFmt w:val="bullet"/>
      <w:lvlText w:val="o"/>
      <w:lvlJc w:val="left"/>
      <w:pPr>
        <w:ind w:left="2540" w:hanging="360"/>
      </w:pPr>
      <w:rPr>
        <w:rFonts w:ascii="Courier New" w:hAnsi="Courier New" w:hint="default"/>
      </w:rPr>
    </w:lvl>
    <w:lvl w:ilvl="2" w:tplc="04090005">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1" w15:restartNumberingAfterBreak="0">
    <w:nsid w:val="44C91776"/>
    <w:multiLevelType w:val="hybridMultilevel"/>
    <w:tmpl w:val="6616EC9A"/>
    <w:lvl w:ilvl="0" w:tplc="09C8A378">
      <w:start w:val="1"/>
      <w:numFmt w:val="bullet"/>
      <w:lvlText w:val=""/>
      <w:lvlJc w:val="left"/>
      <w:pPr>
        <w:ind w:left="1100" w:hanging="380"/>
      </w:pPr>
      <w:rPr>
        <w:rFonts w:ascii="Wingdings" w:hAnsi="Wingdings" w:hint="default"/>
        <w:color w:val="800000"/>
      </w:rPr>
    </w:lvl>
    <w:lvl w:ilvl="1" w:tplc="BF162002">
      <w:start w:val="1"/>
      <w:numFmt w:val="bullet"/>
      <w:lvlText w:val=""/>
      <w:lvlJc w:val="left"/>
      <w:pPr>
        <w:ind w:left="1820" w:hanging="360"/>
      </w:pPr>
      <w:rPr>
        <w:rFonts w:ascii="Wingdings" w:hAnsi="Wingdings" w:hint="default"/>
        <w:color w:val="800000"/>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22" w15:restartNumberingAfterBreak="0">
    <w:nsid w:val="45D956B0"/>
    <w:multiLevelType w:val="multilevel"/>
    <w:tmpl w:val="66A4FEB8"/>
    <w:lvl w:ilvl="0">
      <w:start w:val="1"/>
      <w:numFmt w:val="bullet"/>
      <w:lvlText w:val=""/>
      <w:lvlJc w:val="left"/>
      <w:pPr>
        <w:ind w:left="720" w:hanging="38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640F2B"/>
    <w:multiLevelType w:val="hybridMultilevel"/>
    <w:tmpl w:val="57A23CBA"/>
    <w:lvl w:ilvl="0" w:tplc="041D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79E3E37"/>
    <w:multiLevelType w:val="hybridMultilevel"/>
    <w:tmpl w:val="2CA89C7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85A6E83"/>
    <w:multiLevelType w:val="hybridMultilevel"/>
    <w:tmpl w:val="E708D6A8"/>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9016062"/>
    <w:multiLevelType w:val="multilevel"/>
    <w:tmpl w:val="A5CE39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F628D4"/>
    <w:multiLevelType w:val="hybridMultilevel"/>
    <w:tmpl w:val="311C6CC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18354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CB1B47"/>
    <w:multiLevelType w:val="hybridMultilevel"/>
    <w:tmpl w:val="359E6926"/>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47B3496"/>
    <w:multiLevelType w:val="hybridMultilevel"/>
    <w:tmpl w:val="E68AF24E"/>
    <w:lvl w:ilvl="0" w:tplc="EE22216E">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4461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1ED1910"/>
    <w:multiLevelType w:val="multilevel"/>
    <w:tmpl w:val="5E4AD35E"/>
    <w:lvl w:ilvl="0">
      <w:start w:val="1"/>
      <w:numFmt w:val="decimal"/>
      <w:lvlText w:val="%1"/>
      <w:lvlJc w:val="left"/>
      <w:pPr>
        <w:tabs>
          <w:tab w:val="num" w:pos="737"/>
        </w:tabs>
        <w:ind w:left="737" w:hanging="73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BA29E4"/>
    <w:multiLevelType w:val="multilevel"/>
    <w:tmpl w:val="CD06FA12"/>
    <w:lvl w:ilvl="0">
      <w:start w:val="1"/>
      <w:numFmt w:val="decimal"/>
      <w:lvlText w:val="%1"/>
      <w:lvlJc w:val="left"/>
      <w:pPr>
        <w:tabs>
          <w:tab w:val="num" w:pos="79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49C7DD0"/>
    <w:multiLevelType w:val="hybridMultilevel"/>
    <w:tmpl w:val="EFE00FA8"/>
    <w:lvl w:ilvl="0" w:tplc="FFFFFFF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5106F87"/>
    <w:multiLevelType w:val="hybridMultilevel"/>
    <w:tmpl w:val="122EDCF0"/>
    <w:lvl w:ilvl="0" w:tplc="17FA2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5C3533"/>
    <w:multiLevelType w:val="multilevel"/>
    <w:tmpl w:val="E70EC2E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CA12B45"/>
    <w:multiLevelType w:val="hybridMultilevel"/>
    <w:tmpl w:val="94E0BB12"/>
    <w:lvl w:ilvl="0" w:tplc="8E04A34A">
      <w:start w:val="1"/>
      <w:numFmt w:val="bullet"/>
      <w:lvlText w:val=""/>
      <w:lvlJc w:val="left"/>
      <w:pPr>
        <w:ind w:left="360" w:hanging="360"/>
      </w:pPr>
      <w:rPr>
        <w:rFonts w:ascii="Symbol" w:hAnsi="Symbol" w:cs="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8" w15:restartNumberingAfterBreak="0">
    <w:nsid w:val="6CC92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D117C7F"/>
    <w:multiLevelType w:val="hybridMultilevel"/>
    <w:tmpl w:val="9E221FE8"/>
    <w:lvl w:ilvl="0" w:tplc="451E0A96">
      <w:start w:val="1"/>
      <w:numFmt w:val="decimal"/>
      <w:pStyle w:val="Heading1"/>
      <w:lvlText w:val="%1"/>
      <w:lvlJc w:val="left"/>
      <w:pPr>
        <w:tabs>
          <w:tab w:val="num" w:pos="720"/>
        </w:tabs>
        <w:ind w:left="1077" w:hanging="10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A84C4C"/>
    <w:multiLevelType w:val="hybridMultilevel"/>
    <w:tmpl w:val="8D24134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1" w15:restartNumberingAfterBreak="0">
    <w:nsid w:val="70066B8D"/>
    <w:multiLevelType w:val="multilevel"/>
    <w:tmpl w:val="48A8E18A"/>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60A2AF6"/>
    <w:multiLevelType w:val="hybridMultilevel"/>
    <w:tmpl w:val="01183E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A0B54CF"/>
    <w:multiLevelType w:val="multilevel"/>
    <w:tmpl w:val="A1466ECE"/>
    <w:lvl w:ilvl="0">
      <w:start w:val="1"/>
      <w:numFmt w:val="decimal"/>
      <w:lvlText w:val="%1"/>
      <w:lvlJc w:val="left"/>
      <w:pPr>
        <w:tabs>
          <w:tab w:val="num" w:pos="73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4481992">
    <w:abstractNumId w:val="4"/>
  </w:num>
  <w:num w:numId="2" w16cid:durableId="1800607035">
    <w:abstractNumId w:val="16"/>
  </w:num>
  <w:num w:numId="3" w16cid:durableId="1854605998">
    <w:abstractNumId w:val="1"/>
  </w:num>
  <w:num w:numId="4" w16cid:durableId="1858695">
    <w:abstractNumId w:val="26"/>
  </w:num>
  <w:num w:numId="5" w16cid:durableId="1538666304">
    <w:abstractNumId w:val="5"/>
  </w:num>
  <w:num w:numId="6" w16cid:durableId="7753678">
    <w:abstractNumId w:val="22"/>
  </w:num>
  <w:num w:numId="7" w16cid:durableId="119735751">
    <w:abstractNumId w:val="20"/>
  </w:num>
  <w:num w:numId="8" w16cid:durableId="1830753939">
    <w:abstractNumId w:val="17"/>
  </w:num>
  <w:num w:numId="9" w16cid:durableId="807011423">
    <w:abstractNumId w:val="18"/>
  </w:num>
  <w:num w:numId="10" w16cid:durableId="1464077882">
    <w:abstractNumId w:val="6"/>
  </w:num>
  <w:num w:numId="11" w16cid:durableId="559633916">
    <w:abstractNumId w:val="12"/>
  </w:num>
  <w:num w:numId="12" w16cid:durableId="1491141843">
    <w:abstractNumId w:val="8"/>
  </w:num>
  <w:num w:numId="13" w16cid:durableId="757560409">
    <w:abstractNumId w:val="35"/>
  </w:num>
  <w:num w:numId="14" w16cid:durableId="883059296">
    <w:abstractNumId w:val="30"/>
  </w:num>
  <w:num w:numId="15" w16cid:durableId="223566918">
    <w:abstractNumId w:val="9"/>
  </w:num>
  <w:num w:numId="16" w16cid:durableId="1473018862">
    <w:abstractNumId w:val="31"/>
  </w:num>
  <w:num w:numId="17" w16cid:durableId="1398700847">
    <w:abstractNumId w:val="21"/>
  </w:num>
  <w:num w:numId="18" w16cid:durableId="845631640">
    <w:abstractNumId w:val="39"/>
  </w:num>
  <w:num w:numId="19" w16cid:durableId="164590127">
    <w:abstractNumId w:val="36"/>
  </w:num>
  <w:num w:numId="20" w16cid:durableId="1470979271">
    <w:abstractNumId w:val="41"/>
  </w:num>
  <w:num w:numId="21" w16cid:durableId="178737879">
    <w:abstractNumId w:val="0"/>
  </w:num>
  <w:num w:numId="22" w16cid:durableId="867371947">
    <w:abstractNumId w:val="33"/>
  </w:num>
  <w:num w:numId="23" w16cid:durableId="698435017">
    <w:abstractNumId w:val="14"/>
  </w:num>
  <w:num w:numId="24" w16cid:durableId="990669970">
    <w:abstractNumId w:val="43"/>
  </w:num>
  <w:num w:numId="25" w16cid:durableId="728070067">
    <w:abstractNumId w:val="32"/>
  </w:num>
  <w:num w:numId="26" w16cid:durableId="1268928251">
    <w:abstractNumId w:val="38"/>
  </w:num>
  <w:num w:numId="27" w16cid:durableId="1363550405">
    <w:abstractNumId w:val="28"/>
  </w:num>
  <w:num w:numId="28" w16cid:durableId="689912684">
    <w:abstractNumId w:val="40"/>
  </w:num>
  <w:num w:numId="29" w16cid:durableId="1488009561">
    <w:abstractNumId w:val="24"/>
  </w:num>
  <w:num w:numId="30" w16cid:durableId="1043485596">
    <w:abstractNumId w:val="2"/>
  </w:num>
  <w:num w:numId="31" w16cid:durableId="1808936060">
    <w:abstractNumId w:val="13"/>
  </w:num>
  <w:num w:numId="32" w16cid:durableId="266666147">
    <w:abstractNumId w:val="23"/>
  </w:num>
  <w:num w:numId="33" w16cid:durableId="1799374627">
    <w:abstractNumId w:val="25"/>
  </w:num>
  <w:num w:numId="34" w16cid:durableId="299238778">
    <w:abstractNumId w:val="15"/>
  </w:num>
  <w:num w:numId="35" w16cid:durableId="1099373911">
    <w:abstractNumId w:val="19"/>
  </w:num>
  <w:num w:numId="36" w16cid:durableId="1302885681">
    <w:abstractNumId w:val="3"/>
  </w:num>
  <w:num w:numId="37" w16cid:durableId="542640804">
    <w:abstractNumId w:val="34"/>
  </w:num>
  <w:num w:numId="38" w16cid:durableId="1895461100">
    <w:abstractNumId w:val="29"/>
  </w:num>
  <w:num w:numId="39" w16cid:durableId="1804226896">
    <w:abstractNumId w:val="11"/>
  </w:num>
  <w:num w:numId="40" w16cid:durableId="1416322229">
    <w:abstractNumId w:val="7"/>
  </w:num>
  <w:num w:numId="41" w16cid:durableId="1809203130">
    <w:abstractNumId w:val="42"/>
  </w:num>
  <w:num w:numId="42" w16cid:durableId="1738356758">
    <w:abstractNumId w:val="27"/>
  </w:num>
  <w:num w:numId="43" w16cid:durableId="214246903">
    <w:abstractNumId w:val="10"/>
  </w:num>
  <w:num w:numId="44" w16cid:durableId="102093346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E2"/>
    <w:rsid w:val="0007223C"/>
    <w:rsid w:val="00084B36"/>
    <w:rsid w:val="000A1D51"/>
    <w:rsid w:val="000C2AF5"/>
    <w:rsid w:val="000E4E6D"/>
    <w:rsid w:val="000F0ABF"/>
    <w:rsid w:val="00105511"/>
    <w:rsid w:val="001714B6"/>
    <w:rsid w:val="001B1177"/>
    <w:rsid w:val="001E7FBD"/>
    <w:rsid w:val="00227CD5"/>
    <w:rsid w:val="00243A4B"/>
    <w:rsid w:val="00275927"/>
    <w:rsid w:val="00283077"/>
    <w:rsid w:val="002C613F"/>
    <w:rsid w:val="002F6A1E"/>
    <w:rsid w:val="0034156C"/>
    <w:rsid w:val="00364F1F"/>
    <w:rsid w:val="003E1AE2"/>
    <w:rsid w:val="0043457E"/>
    <w:rsid w:val="0044323F"/>
    <w:rsid w:val="00463F5C"/>
    <w:rsid w:val="00467D1C"/>
    <w:rsid w:val="00492106"/>
    <w:rsid w:val="004C1BC5"/>
    <w:rsid w:val="004C5764"/>
    <w:rsid w:val="004F7F19"/>
    <w:rsid w:val="00504E40"/>
    <w:rsid w:val="00520D04"/>
    <w:rsid w:val="00527ECA"/>
    <w:rsid w:val="005366A8"/>
    <w:rsid w:val="00551B80"/>
    <w:rsid w:val="00553CF1"/>
    <w:rsid w:val="005C0671"/>
    <w:rsid w:val="005D6B21"/>
    <w:rsid w:val="00605758"/>
    <w:rsid w:val="00631CC5"/>
    <w:rsid w:val="00652505"/>
    <w:rsid w:val="00654E82"/>
    <w:rsid w:val="0066283F"/>
    <w:rsid w:val="00711DEE"/>
    <w:rsid w:val="00714C5E"/>
    <w:rsid w:val="00722D13"/>
    <w:rsid w:val="007528A4"/>
    <w:rsid w:val="00772216"/>
    <w:rsid w:val="0077486D"/>
    <w:rsid w:val="007E6E2A"/>
    <w:rsid w:val="007F099E"/>
    <w:rsid w:val="007F1252"/>
    <w:rsid w:val="00812266"/>
    <w:rsid w:val="00815061"/>
    <w:rsid w:val="00852273"/>
    <w:rsid w:val="0087661A"/>
    <w:rsid w:val="00930626"/>
    <w:rsid w:val="00953445"/>
    <w:rsid w:val="0095712B"/>
    <w:rsid w:val="00967E73"/>
    <w:rsid w:val="00972A7A"/>
    <w:rsid w:val="009C36AD"/>
    <w:rsid w:val="00A5767B"/>
    <w:rsid w:val="00A81392"/>
    <w:rsid w:val="00A849D8"/>
    <w:rsid w:val="00A95B35"/>
    <w:rsid w:val="00AA7EA0"/>
    <w:rsid w:val="00AE4AF1"/>
    <w:rsid w:val="00AF6D8F"/>
    <w:rsid w:val="00B031C9"/>
    <w:rsid w:val="00B44041"/>
    <w:rsid w:val="00BA229C"/>
    <w:rsid w:val="00BA7232"/>
    <w:rsid w:val="00BB5FEF"/>
    <w:rsid w:val="00BC344D"/>
    <w:rsid w:val="00BC41A9"/>
    <w:rsid w:val="00BD778E"/>
    <w:rsid w:val="00BE78A1"/>
    <w:rsid w:val="00BF7F1A"/>
    <w:rsid w:val="00C0112F"/>
    <w:rsid w:val="00C3396D"/>
    <w:rsid w:val="00C84567"/>
    <w:rsid w:val="00CB25C3"/>
    <w:rsid w:val="00CB70DA"/>
    <w:rsid w:val="00CC09EC"/>
    <w:rsid w:val="00CC2912"/>
    <w:rsid w:val="00CC3C50"/>
    <w:rsid w:val="00D14705"/>
    <w:rsid w:val="00D164FC"/>
    <w:rsid w:val="00D423E7"/>
    <w:rsid w:val="00D93D47"/>
    <w:rsid w:val="00D9513E"/>
    <w:rsid w:val="00DA6BA4"/>
    <w:rsid w:val="00DA7125"/>
    <w:rsid w:val="00DC346D"/>
    <w:rsid w:val="00DC64A8"/>
    <w:rsid w:val="00E136FD"/>
    <w:rsid w:val="00E150E3"/>
    <w:rsid w:val="00E354F9"/>
    <w:rsid w:val="00E81B13"/>
    <w:rsid w:val="00E8605A"/>
    <w:rsid w:val="00E96588"/>
    <w:rsid w:val="00EB1F1B"/>
    <w:rsid w:val="00EE1B6F"/>
    <w:rsid w:val="00F24627"/>
    <w:rsid w:val="00F432C9"/>
    <w:rsid w:val="00FC3F7F"/>
    <w:rsid w:val="00FC6C6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5B057"/>
  <w14:defaultImageDpi w14:val="300"/>
  <w15:docId w15:val="{FD5E9B9B-2113-2A42-9961-710C2B25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EastAsia" w:hAnsi="Corbel" w:cstheme="minorBidi"/>
        <w:lang w:val="sv-SE"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A4"/>
    <w:pPr>
      <w:spacing w:line="276" w:lineRule="auto"/>
    </w:pPr>
    <w:rPr>
      <w:rFonts w:eastAsiaTheme="minorHAnsi"/>
    </w:rPr>
  </w:style>
  <w:style w:type="paragraph" w:styleId="Heading1">
    <w:name w:val="heading 1"/>
    <w:basedOn w:val="Normal"/>
    <w:next w:val="Normal"/>
    <w:link w:val="Heading1Char"/>
    <w:uiPriority w:val="9"/>
    <w:qFormat/>
    <w:rsid w:val="00E81B13"/>
    <w:pPr>
      <w:keepNext/>
      <w:keepLines/>
      <w:numPr>
        <w:numId w:val="18"/>
      </w:numPr>
      <w:outlineLvl w:val="0"/>
    </w:pPr>
    <w:rPr>
      <w:rFonts w:eastAsiaTheme="majorEastAsia" w:cstheme="majorBidi"/>
      <w:b/>
      <w:bCs/>
      <w:sz w:val="24"/>
      <w:szCs w:val="32"/>
    </w:rPr>
  </w:style>
  <w:style w:type="paragraph" w:styleId="Heading2">
    <w:name w:val="heading 2"/>
    <w:aliases w:val="Mellanrubrik 2"/>
    <w:basedOn w:val="Normal"/>
    <w:next w:val="Normal"/>
    <w:link w:val="Heading2Char"/>
    <w:uiPriority w:val="9"/>
    <w:unhideWhenUsed/>
    <w:qFormat/>
    <w:rsid w:val="00463F5C"/>
    <w:pPr>
      <w:keepNext/>
      <w:keepLines/>
      <w:spacing w:before="200"/>
      <w:outlineLvl w:val="1"/>
    </w:pPr>
    <w:rPr>
      <w:rFonts w:eastAsiaTheme="majorEastAsia" w:cstheme="majorBidi"/>
      <w:b/>
      <w:bCs/>
      <w:color w:val="000000" w:themeColor="text1"/>
      <w:sz w:val="22"/>
      <w:szCs w:val="22"/>
    </w:rPr>
  </w:style>
  <w:style w:type="paragraph" w:styleId="Heading3">
    <w:name w:val="heading 3"/>
    <w:basedOn w:val="Normal"/>
    <w:next w:val="Normal"/>
    <w:link w:val="Heading3Char"/>
    <w:uiPriority w:val="9"/>
    <w:unhideWhenUsed/>
    <w:rsid w:val="00714C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AE2"/>
    <w:pPr>
      <w:tabs>
        <w:tab w:val="center" w:pos="4153"/>
        <w:tab w:val="right" w:pos="8306"/>
      </w:tabs>
      <w:spacing w:line="240" w:lineRule="auto"/>
    </w:pPr>
    <w:rPr>
      <w:rFonts w:eastAsiaTheme="minorEastAsia"/>
    </w:rPr>
  </w:style>
  <w:style w:type="character" w:customStyle="1" w:styleId="HeaderChar">
    <w:name w:val="Header Char"/>
    <w:basedOn w:val="DefaultParagraphFont"/>
    <w:link w:val="Header"/>
    <w:uiPriority w:val="99"/>
    <w:rsid w:val="003E1AE2"/>
  </w:style>
  <w:style w:type="paragraph" w:styleId="Footer">
    <w:name w:val="footer"/>
    <w:basedOn w:val="Normal"/>
    <w:link w:val="FooterChar"/>
    <w:uiPriority w:val="99"/>
    <w:unhideWhenUsed/>
    <w:rsid w:val="003E1AE2"/>
    <w:pPr>
      <w:tabs>
        <w:tab w:val="center" w:pos="4153"/>
        <w:tab w:val="right" w:pos="8306"/>
      </w:tabs>
      <w:spacing w:line="240" w:lineRule="auto"/>
    </w:pPr>
    <w:rPr>
      <w:rFonts w:eastAsiaTheme="minorEastAsia"/>
    </w:rPr>
  </w:style>
  <w:style w:type="character" w:customStyle="1" w:styleId="FooterChar">
    <w:name w:val="Footer Char"/>
    <w:basedOn w:val="DefaultParagraphFont"/>
    <w:link w:val="Footer"/>
    <w:uiPriority w:val="99"/>
    <w:rsid w:val="003E1AE2"/>
  </w:style>
  <w:style w:type="paragraph" w:styleId="BalloonText">
    <w:name w:val="Balloon Text"/>
    <w:basedOn w:val="Normal"/>
    <w:link w:val="BalloonTextChar"/>
    <w:uiPriority w:val="99"/>
    <w:semiHidden/>
    <w:unhideWhenUsed/>
    <w:rsid w:val="004432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323F"/>
    <w:rPr>
      <w:rFonts w:ascii="Lucida Grande" w:hAnsi="Lucida Grande" w:cs="Lucida Grande"/>
      <w:sz w:val="18"/>
      <w:szCs w:val="18"/>
    </w:rPr>
  </w:style>
  <w:style w:type="character" w:customStyle="1" w:styleId="Heading1Char">
    <w:name w:val="Heading 1 Char"/>
    <w:basedOn w:val="DefaultParagraphFont"/>
    <w:link w:val="Heading1"/>
    <w:uiPriority w:val="9"/>
    <w:rsid w:val="00E81B13"/>
    <w:rPr>
      <w:rFonts w:eastAsiaTheme="majorEastAsia" w:cstheme="majorBidi"/>
      <w:b/>
      <w:bCs/>
      <w:sz w:val="24"/>
      <w:szCs w:val="32"/>
    </w:rPr>
  </w:style>
  <w:style w:type="character" w:customStyle="1" w:styleId="Heading2Char">
    <w:name w:val="Heading 2 Char"/>
    <w:aliases w:val="Mellanrubrik 2 Char"/>
    <w:basedOn w:val="DefaultParagraphFont"/>
    <w:link w:val="Heading2"/>
    <w:uiPriority w:val="9"/>
    <w:rsid w:val="00463F5C"/>
    <w:rPr>
      <w:rFonts w:eastAsiaTheme="majorEastAsia" w:cstheme="majorBidi"/>
      <w:b/>
      <w:bCs/>
      <w:color w:val="000000" w:themeColor="text1"/>
      <w:sz w:val="22"/>
      <w:szCs w:val="22"/>
    </w:rPr>
  </w:style>
  <w:style w:type="character" w:customStyle="1" w:styleId="Heading3Char">
    <w:name w:val="Heading 3 Char"/>
    <w:basedOn w:val="DefaultParagraphFont"/>
    <w:link w:val="Heading3"/>
    <w:uiPriority w:val="9"/>
    <w:rsid w:val="00714C5E"/>
    <w:rPr>
      <w:rFonts w:asciiTheme="majorHAnsi" w:eastAsiaTheme="majorEastAsia" w:hAnsiTheme="majorHAnsi" w:cstheme="majorBidi"/>
      <w:b/>
      <w:bCs/>
      <w:color w:val="4F81BD" w:themeColor="accent1"/>
      <w:sz w:val="22"/>
      <w:szCs w:val="22"/>
      <w14:numForm w14:val="default"/>
    </w:rPr>
  </w:style>
  <w:style w:type="character" w:styleId="Strong">
    <w:name w:val="Strong"/>
    <w:basedOn w:val="DefaultParagraphFont"/>
    <w:uiPriority w:val="22"/>
    <w:qFormat/>
    <w:rsid w:val="00714C5E"/>
    <w:rPr>
      <w:b/>
      <w:bCs/>
    </w:rPr>
  </w:style>
  <w:style w:type="paragraph" w:styleId="Quote">
    <w:name w:val="Quote"/>
    <w:basedOn w:val="Normal"/>
    <w:next w:val="Normal"/>
    <w:link w:val="QuoteChar"/>
    <w:uiPriority w:val="29"/>
    <w:qFormat/>
    <w:rsid w:val="00714C5E"/>
    <w:rPr>
      <w:i/>
      <w:iCs/>
      <w:color w:val="000000" w:themeColor="text1"/>
    </w:rPr>
  </w:style>
  <w:style w:type="character" w:customStyle="1" w:styleId="QuoteChar">
    <w:name w:val="Quote Char"/>
    <w:basedOn w:val="DefaultParagraphFont"/>
    <w:link w:val="Quote"/>
    <w:uiPriority w:val="29"/>
    <w:rsid w:val="00714C5E"/>
    <w:rPr>
      <w:rFonts w:eastAsiaTheme="minorHAnsi"/>
      <w:i/>
      <w:iCs/>
      <w:color w:val="000000" w:themeColor="text1"/>
      <w:sz w:val="18"/>
      <w:szCs w:val="22"/>
      <w14:numForm w14:val="default"/>
    </w:rPr>
  </w:style>
  <w:style w:type="paragraph" w:styleId="IntenseQuote">
    <w:name w:val="Intense Quote"/>
    <w:basedOn w:val="Normal"/>
    <w:next w:val="Normal"/>
    <w:link w:val="IntenseQuoteChar"/>
    <w:uiPriority w:val="30"/>
    <w:qFormat/>
    <w:rsid w:val="00714C5E"/>
    <w:pPr>
      <w:spacing w:before="200" w:after="280"/>
      <w:ind w:left="567" w:right="936"/>
    </w:pPr>
    <w:rPr>
      <w:bCs/>
      <w:i/>
      <w:iCs/>
      <w:color w:val="990000"/>
    </w:rPr>
  </w:style>
  <w:style w:type="character" w:customStyle="1" w:styleId="IntenseQuoteChar">
    <w:name w:val="Intense Quote Char"/>
    <w:basedOn w:val="DefaultParagraphFont"/>
    <w:link w:val="IntenseQuote"/>
    <w:uiPriority w:val="30"/>
    <w:rsid w:val="00714C5E"/>
    <w:rPr>
      <w:rFonts w:eastAsiaTheme="minorHAnsi"/>
      <w:bCs/>
      <w:i/>
      <w:iCs/>
      <w:color w:val="990000"/>
      <w:sz w:val="18"/>
      <w:szCs w:val="22"/>
      <w14:numForm w14:val="default"/>
    </w:rPr>
  </w:style>
  <w:style w:type="paragraph" w:styleId="ListParagraph">
    <w:name w:val="List Paragraph"/>
    <w:basedOn w:val="Normal"/>
    <w:uiPriority w:val="34"/>
    <w:qFormat/>
    <w:rsid w:val="00DA6BA4"/>
    <w:pPr>
      <w:numPr>
        <w:numId w:val="1"/>
      </w:numPr>
      <w:contextualSpacing/>
    </w:pPr>
    <w:rPr>
      <w:szCs w:val="18"/>
      <w:lang w:val="sv-FI"/>
    </w:rPr>
  </w:style>
  <w:style w:type="character" w:styleId="PageNumber">
    <w:name w:val="page number"/>
    <w:basedOn w:val="DefaultParagraphFont"/>
    <w:uiPriority w:val="99"/>
    <w:semiHidden/>
    <w:unhideWhenUsed/>
    <w:rsid w:val="004C1BC5"/>
  </w:style>
  <w:style w:type="paragraph" w:customStyle="1" w:styleId="Punktlisttext">
    <w:name w:val="Punktlist text"/>
    <w:basedOn w:val="Normal"/>
    <w:rsid w:val="00504E40"/>
    <w:pPr>
      <w:ind w:right="5670"/>
    </w:pPr>
  </w:style>
  <w:style w:type="paragraph" w:customStyle="1" w:styleId="Tabell">
    <w:name w:val="Tabell"/>
    <w:basedOn w:val="Normal"/>
    <w:qFormat/>
    <w:rsid w:val="00D164FC"/>
    <w:rPr>
      <w:lang w:val="sv-FI"/>
    </w:rPr>
  </w:style>
  <w:style w:type="paragraph" w:customStyle="1" w:styleId="Rubrik1">
    <w:name w:val="Rubrik1"/>
    <w:basedOn w:val="Normal"/>
    <w:next w:val="Heading1"/>
    <w:link w:val="RubrikChar"/>
    <w:rsid w:val="00953445"/>
    <w:rPr>
      <w:b/>
      <w:sz w:val="22"/>
      <w:lang w:val="sv-FI"/>
    </w:rPr>
  </w:style>
  <w:style w:type="character" w:customStyle="1" w:styleId="RubrikChar">
    <w:name w:val="Rubrik Char"/>
    <w:basedOn w:val="DefaultParagraphFont"/>
    <w:link w:val="Rubrik1"/>
    <w:rsid w:val="00953445"/>
    <w:rPr>
      <w:rFonts w:eastAsiaTheme="minorHAnsi"/>
      <w:b/>
      <w:sz w:val="22"/>
      <w:lang w:val="sv-FI"/>
    </w:rPr>
  </w:style>
  <w:style w:type="paragraph" w:styleId="TOCHeading">
    <w:name w:val="TOC Heading"/>
    <w:basedOn w:val="Heading1"/>
    <w:next w:val="Normal"/>
    <w:uiPriority w:val="39"/>
    <w:unhideWhenUsed/>
    <w:qFormat/>
    <w:rsid w:val="001E7FBD"/>
    <w:pPr>
      <w:spacing w:line="360" w:lineRule="auto"/>
      <w:outlineLvl w:val="9"/>
    </w:pPr>
    <w:rPr>
      <w:b w:val="0"/>
      <w:bCs w:val="0"/>
      <w:sz w:val="22"/>
      <w:szCs w:val="22"/>
      <w:lang w:val="en-US"/>
    </w:rPr>
  </w:style>
  <w:style w:type="paragraph" w:styleId="TOC2">
    <w:name w:val="toc 2"/>
    <w:basedOn w:val="Normal"/>
    <w:next w:val="Normal"/>
    <w:autoRedefine/>
    <w:uiPriority w:val="39"/>
    <w:unhideWhenUsed/>
    <w:rsid w:val="00953445"/>
    <w:pPr>
      <w:ind w:left="200"/>
    </w:pPr>
    <w:rPr>
      <w:rFonts w:asciiTheme="minorHAnsi" w:hAnsiTheme="minorHAnsi"/>
      <w:i/>
      <w:sz w:val="22"/>
      <w:szCs w:val="22"/>
    </w:rPr>
  </w:style>
  <w:style w:type="paragraph" w:styleId="TOC1">
    <w:name w:val="toc 1"/>
    <w:basedOn w:val="Normal"/>
    <w:next w:val="Normal"/>
    <w:autoRedefine/>
    <w:uiPriority w:val="39"/>
    <w:unhideWhenUsed/>
    <w:rsid w:val="00953445"/>
    <w:pPr>
      <w:spacing w:before="120"/>
    </w:pPr>
    <w:rPr>
      <w:rFonts w:asciiTheme="minorHAnsi" w:hAnsiTheme="minorHAnsi"/>
      <w:b/>
      <w:sz w:val="22"/>
      <w:szCs w:val="22"/>
    </w:rPr>
  </w:style>
  <w:style w:type="paragraph" w:styleId="TOC3">
    <w:name w:val="toc 3"/>
    <w:basedOn w:val="Normal"/>
    <w:next w:val="Normal"/>
    <w:autoRedefine/>
    <w:uiPriority w:val="39"/>
    <w:unhideWhenUsed/>
    <w:rsid w:val="00953445"/>
    <w:pPr>
      <w:ind w:left="400"/>
    </w:pPr>
    <w:rPr>
      <w:rFonts w:asciiTheme="minorHAnsi" w:hAnsiTheme="minorHAnsi"/>
      <w:sz w:val="22"/>
      <w:szCs w:val="22"/>
    </w:rPr>
  </w:style>
  <w:style w:type="paragraph" w:styleId="TOC4">
    <w:name w:val="toc 4"/>
    <w:basedOn w:val="Normal"/>
    <w:next w:val="Normal"/>
    <w:autoRedefine/>
    <w:uiPriority w:val="39"/>
    <w:unhideWhenUsed/>
    <w:rsid w:val="00953445"/>
    <w:pPr>
      <w:ind w:left="600"/>
    </w:pPr>
    <w:rPr>
      <w:rFonts w:asciiTheme="minorHAnsi" w:hAnsiTheme="minorHAnsi"/>
    </w:rPr>
  </w:style>
  <w:style w:type="paragraph" w:styleId="TOC5">
    <w:name w:val="toc 5"/>
    <w:basedOn w:val="Normal"/>
    <w:next w:val="Normal"/>
    <w:autoRedefine/>
    <w:uiPriority w:val="39"/>
    <w:unhideWhenUsed/>
    <w:rsid w:val="00953445"/>
    <w:pPr>
      <w:ind w:left="800"/>
    </w:pPr>
    <w:rPr>
      <w:rFonts w:asciiTheme="minorHAnsi" w:hAnsiTheme="minorHAnsi"/>
    </w:rPr>
  </w:style>
  <w:style w:type="paragraph" w:styleId="TOC6">
    <w:name w:val="toc 6"/>
    <w:basedOn w:val="Normal"/>
    <w:next w:val="Normal"/>
    <w:autoRedefine/>
    <w:uiPriority w:val="39"/>
    <w:unhideWhenUsed/>
    <w:rsid w:val="00953445"/>
    <w:pPr>
      <w:ind w:left="1000"/>
    </w:pPr>
    <w:rPr>
      <w:rFonts w:asciiTheme="minorHAnsi" w:hAnsiTheme="minorHAnsi"/>
    </w:rPr>
  </w:style>
  <w:style w:type="paragraph" w:styleId="TOC7">
    <w:name w:val="toc 7"/>
    <w:basedOn w:val="Normal"/>
    <w:next w:val="Normal"/>
    <w:autoRedefine/>
    <w:uiPriority w:val="39"/>
    <w:unhideWhenUsed/>
    <w:rsid w:val="00953445"/>
    <w:pPr>
      <w:ind w:left="1200"/>
    </w:pPr>
    <w:rPr>
      <w:rFonts w:asciiTheme="minorHAnsi" w:hAnsiTheme="minorHAnsi"/>
    </w:rPr>
  </w:style>
  <w:style w:type="paragraph" w:styleId="TOC8">
    <w:name w:val="toc 8"/>
    <w:basedOn w:val="Normal"/>
    <w:next w:val="Normal"/>
    <w:autoRedefine/>
    <w:uiPriority w:val="39"/>
    <w:unhideWhenUsed/>
    <w:rsid w:val="00953445"/>
    <w:pPr>
      <w:ind w:left="1400"/>
    </w:pPr>
    <w:rPr>
      <w:rFonts w:asciiTheme="minorHAnsi" w:hAnsiTheme="minorHAnsi"/>
    </w:rPr>
  </w:style>
  <w:style w:type="paragraph" w:styleId="TOC9">
    <w:name w:val="toc 9"/>
    <w:basedOn w:val="Normal"/>
    <w:next w:val="Normal"/>
    <w:autoRedefine/>
    <w:uiPriority w:val="39"/>
    <w:unhideWhenUsed/>
    <w:rsid w:val="00953445"/>
    <w:pPr>
      <w:ind w:left="1600"/>
    </w:pPr>
    <w:rPr>
      <w:rFonts w:asciiTheme="minorHAnsi" w:hAnsiTheme="minorHAnsi"/>
    </w:rPr>
  </w:style>
  <w:style w:type="paragraph" w:customStyle="1" w:styleId="Innehllsfrteckning">
    <w:name w:val="Innehållsförteckning"/>
    <w:basedOn w:val="TOC1"/>
    <w:autoRedefine/>
    <w:qFormat/>
    <w:rsid w:val="00652505"/>
    <w:pPr>
      <w:tabs>
        <w:tab w:val="left" w:pos="435"/>
        <w:tab w:val="right" w:pos="8515"/>
      </w:tabs>
      <w:spacing w:line="264" w:lineRule="auto"/>
    </w:pPr>
    <w:rPr>
      <w:rFonts w:ascii="Corbel" w:eastAsiaTheme="minorEastAsia" w:hAnsi="Corbel"/>
      <w:b w:val="0"/>
      <w:kern w:val="2"/>
      <w:sz w:val="20"/>
      <w:lang w:eastAsia="ja-JP"/>
    </w:rPr>
  </w:style>
  <w:style w:type="paragraph" w:customStyle="1" w:styleId="Stortext">
    <w:name w:val="Stor text"/>
    <w:basedOn w:val="Normal"/>
    <w:qFormat/>
    <w:rsid w:val="001E7FBD"/>
    <w:rPr>
      <w:b/>
      <w:color w:val="800000"/>
      <w:sz w:val="32"/>
    </w:rPr>
  </w:style>
  <w:style w:type="paragraph" w:styleId="NormalWeb">
    <w:name w:val="Normal (Web)"/>
    <w:basedOn w:val="Normal"/>
    <w:uiPriority w:val="99"/>
    <w:unhideWhenUsed/>
    <w:rsid w:val="00CC2912"/>
    <w:pPr>
      <w:spacing w:before="100" w:beforeAutospacing="1" w:after="100" w:afterAutospacing="1" w:line="240" w:lineRule="auto"/>
    </w:pPr>
    <w:rPr>
      <w:rFonts w:ascii="Times" w:eastAsiaTheme="minorEastAsia" w:hAnsi="Times" w:cs="Times New Roman"/>
      <w:lang w:val="sv-FI"/>
      <w14:numForm w14:val="default"/>
    </w:rPr>
  </w:style>
  <w:style w:type="character" w:styleId="Hyperlink">
    <w:name w:val="Hyperlink"/>
    <w:basedOn w:val="DefaultParagraphFont"/>
    <w:uiPriority w:val="99"/>
    <w:unhideWhenUsed/>
    <w:rsid w:val="005C0671"/>
    <w:rPr>
      <w:color w:val="0000FF" w:themeColor="hyperlink"/>
      <w:u w:val="single"/>
    </w:rPr>
  </w:style>
  <w:style w:type="character" w:styleId="UnresolvedMention">
    <w:name w:val="Unresolved Mention"/>
    <w:basedOn w:val="DefaultParagraphFont"/>
    <w:uiPriority w:val="99"/>
    <w:semiHidden/>
    <w:unhideWhenUsed/>
    <w:rsid w:val="005C0671"/>
    <w:rPr>
      <w:color w:val="605E5C"/>
      <w:shd w:val="clear" w:color="auto" w:fill="E1DFDD"/>
    </w:rPr>
  </w:style>
  <w:style w:type="character" w:styleId="FollowedHyperlink">
    <w:name w:val="FollowedHyperlink"/>
    <w:basedOn w:val="DefaultParagraphFont"/>
    <w:uiPriority w:val="99"/>
    <w:semiHidden/>
    <w:unhideWhenUsed/>
    <w:rsid w:val="008150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590">
      <w:bodyDiv w:val="1"/>
      <w:marLeft w:val="0"/>
      <w:marRight w:val="0"/>
      <w:marTop w:val="0"/>
      <w:marBottom w:val="0"/>
      <w:divBdr>
        <w:top w:val="none" w:sz="0" w:space="0" w:color="auto"/>
        <w:left w:val="none" w:sz="0" w:space="0" w:color="auto"/>
        <w:bottom w:val="none" w:sz="0" w:space="0" w:color="auto"/>
        <w:right w:val="none" w:sz="0" w:space="0" w:color="auto"/>
      </w:divBdr>
    </w:div>
    <w:div w:id="360520268">
      <w:bodyDiv w:val="1"/>
      <w:marLeft w:val="0"/>
      <w:marRight w:val="0"/>
      <w:marTop w:val="0"/>
      <w:marBottom w:val="0"/>
      <w:divBdr>
        <w:top w:val="none" w:sz="0" w:space="0" w:color="auto"/>
        <w:left w:val="none" w:sz="0" w:space="0" w:color="auto"/>
        <w:bottom w:val="none" w:sz="0" w:space="0" w:color="auto"/>
        <w:right w:val="none" w:sz="0" w:space="0" w:color="auto"/>
      </w:divBdr>
    </w:div>
    <w:div w:id="494758537">
      <w:bodyDiv w:val="1"/>
      <w:marLeft w:val="0"/>
      <w:marRight w:val="0"/>
      <w:marTop w:val="0"/>
      <w:marBottom w:val="0"/>
      <w:divBdr>
        <w:top w:val="none" w:sz="0" w:space="0" w:color="auto"/>
        <w:left w:val="none" w:sz="0" w:space="0" w:color="auto"/>
        <w:bottom w:val="none" w:sz="0" w:space="0" w:color="auto"/>
        <w:right w:val="none" w:sz="0" w:space="0" w:color="auto"/>
      </w:divBdr>
    </w:div>
    <w:div w:id="527377151">
      <w:bodyDiv w:val="1"/>
      <w:marLeft w:val="0"/>
      <w:marRight w:val="0"/>
      <w:marTop w:val="0"/>
      <w:marBottom w:val="0"/>
      <w:divBdr>
        <w:top w:val="none" w:sz="0" w:space="0" w:color="auto"/>
        <w:left w:val="none" w:sz="0" w:space="0" w:color="auto"/>
        <w:bottom w:val="none" w:sz="0" w:space="0" w:color="auto"/>
        <w:right w:val="none" w:sz="0" w:space="0" w:color="auto"/>
      </w:divBdr>
    </w:div>
    <w:div w:id="705175135">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980381880">
      <w:bodyDiv w:val="1"/>
      <w:marLeft w:val="0"/>
      <w:marRight w:val="0"/>
      <w:marTop w:val="0"/>
      <w:marBottom w:val="0"/>
      <w:divBdr>
        <w:top w:val="none" w:sz="0" w:space="0" w:color="auto"/>
        <w:left w:val="none" w:sz="0" w:space="0" w:color="auto"/>
        <w:bottom w:val="none" w:sz="0" w:space="0" w:color="auto"/>
        <w:right w:val="none" w:sz="0" w:space="0" w:color="auto"/>
      </w:divBdr>
    </w:div>
    <w:div w:id="1278639898">
      <w:bodyDiv w:val="1"/>
      <w:marLeft w:val="0"/>
      <w:marRight w:val="0"/>
      <w:marTop w:val="0"/>
      <w:marBottom w:val="0"/>
      <w:divBdr>
        <w:top w:val="none" w:sz="0" w:space="0" w:color="auto"/>
        <w:left w:val="none" w:sz="0" w:space="0" w:color="auto"/>
        <w:bottom w:val="none" w:sz="0" w:space="0" w:color="auto"/>
        <w:right w:val="none" w:sz="0" w:space="0" w:color="auto"/>
      </w:divBdr>
    </w:div>
    <w:div w:id="1303736495">
      <w:bodyDiv w:val="1"/>
      <w:marLeft w:val="0"/>
      <w:marRight w:val="0"/>
      <w:marTop w:val="0"/>
      <w:marBottom w:val="0"/>
      <w:divBdr>
        <w:top w:val="none" w:sz="0" w:space="0" w:color="auto"/>
        <w:left w:val="none" w:sz="0" w:space="0" w:color="auto"/>
        <w:bottom w:val="none" w:sz="0" w:space="0" w:color="auto"/>
        <w:right w:val="none" w:sz="0" w:space="0" w:color="auto"/>
      </w:divBdr>
    </w:div>
    <w:div w:id="1352612158">
      <w:bodyDiv w:val="1"/>
      <w:marLeft w:val="0"/>
      <w:marRight w:val="0"/>
      <w:marTop w:val="0"/>
      <w:marBottom w:val="0"/>
      <w:divBdr>
        <w:top w:val="none" w:sz="0" w:space="0" w:color="auto"/>
        <w:left w:val="none" w:sz="0" w:space="0" w:color="auto"/>
        <w:bottom w:val="none" w:sz="0" w:space="0" w:color="auto"/>
        <w:right w:val="none" w:sz="0" w:space="0" w:color="auto"/>
      </w:divBdr>
    </w:div>
    <w:div w:id="1450978810">
      <w:bodyDiv w:val="1"/>
      <w:marLeft w:val="0"/>
      <w:marRight w:val="0"/>
      <w:marTop w:val="0"/>
      <w:marBottom w:val="0"/>
      <w:divBdr>
        <w:top w:val="none" w:sz="0" w:space="0" w:color="auto"/>
        <w:left w:val="none" w:sz="0" w:space="0" w:color="auto"/>
        <w:bottom w:val="none" w:sz="0" w:space="0" w:color="auto"/>
        <w:right w:val="none" w:sz="0" w:space="0" w:color="auto"/>
      </w:divBdr>
    </w:div>
    <w:div w:id="1579090690">
      <w:bodyDiv w:val="1"/>
      <w:marLeft w:val="0"/>
      <w:marRight w:val="0"/>
      <w:marTop w:val="0"/>
      <w:marBottom w:val="0"/>
      <w:divBdr>
        <w:top w:val="none" w:sz="0" w:space="0" w:color="auto"/>
        <w:left w:val="none" w:sz="0" w:space="0" w:color="auto"/>
        <w:bottom w:val="none" w:sz="0" w:space="0" w:color="auto"/>
        <w:right w:val="none" w:sz="0" w:space="0" w:color="auto"/>
      </w:divBdr>
    </w:div>
    <w:div w:id="1672365832">
      <w:bodyDiv w:val="1"/>
      <w:marLeft w:val="0"/>
      <w:marRight w:val="0"/>
      <w:marTop w:val="0"/>
      <w:marBottom w:val="0"/>
      <w:divBdr>
        <w:top w:val="none" w:sz="0" w:space="0" w:color="auto"/>
        <w:left w:val="none" w:sz="0" w:space="0" w:color="auto"/>
        <w:bottom w:val="none" w:sz="0" w:space="0" w:color="auto"/>
        <w:right w:val="none" w:sz="0" w:space="0" w:color="auto"/>
      </w:divBdr>
    </w:div>
    <w:div w:id="1768841874">
      <w:bodyDiv w:val="1"/>
      <w:marLeft w:val="0"/>
      <w:marRight w:val="0"/>
      <w:marTop w:val="0"/>
      <w:marBottom w:val="0"/>
      <w:divBdr>
        <w:top w:val="none" w:sz="0" w:space="0" w:color="auto"/>
        <w:left w:val="none" w:sz="0" w:space="0" w:color="auto"/>
        <w:bottom w:val="none" w:sz="0" w:space="0" w:color="auto"/>
        <w:right w:val="none" w:sz="0" w:space="0" w:color="auto"/>
      </w:divBdr>
    </w:div>
    <w:div w:id="198607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strator@novia.f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askyddsombud@novia.fi" TargetMode="External"/><Relationship Id="rId17" Type="http://schemas.openxmlformats.org/officeDocument/2006/relationships/hyperlink" Target="https://tietosuoja.fi/sv/framsida" TargetMode="External"/><Relationship Id="rId2" Type="http://schemas.openxmlformats.org/officeDocument/2006/relationships/customXml" Target="../customXml/item2.xml"/><Relationship Id="rId16" Type="http://schemas.openxmlformats.org/officeDocument/2006/relationships/hyperlink" Target="mailto:tietosuoja@om.f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via.fi" TargetMode="External"/><Relationship Id="rId5" Type="http://schemas.openxmlformats.org/officeDocument/2006/relationships/numbering" Target="numbering.xml"/><Relationship Id="rId15" Type="http://schemas.openxmlformats.org/officeDocument/2006/relationships/hyperlink" Target="https://www.novia.fi/om-oss/styrande-dokument/dataskydd/"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taskyddsombud@novia.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1A4386997F40C4EA92FD1F2FE10E097" ma:contentTypeVersion="9" ma:contentTypeDescription="Skapa ett nytt dokument." ma:contentTypeScope="" ma:versionID="d950e99024ded5650aa1a4feb373e1fb">
  <xsd:schema xmlns:xsd="http://www.w3.org/2001/XMLSchema" xmlns:xs="http://www.w3.org/2001/XMLSchema" xmlns:p="http://schemas.microsoft.com/office/2006/metadata/properties" xmlns:ns3="b081903d-4b61-46dc-81b0-ad289df1bc44" targetNamespace="http://schemas.microsoft.com/office/2006/metadata/properties" ma:root="true" ma:fieldsID="4bc59b31e0b10b2d951d43ae6a406514" ns3:_="">
    <xsd:import namespace="b081903d-4b61-46dc-81b0-ad289df1bc4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81903d-4b61-46dc-81b0-ad289df1bc4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081903d-4b61-46dc-81b0-ad289df1bc44" xsi:nil="true"/>
  </documentManagement>
</p:properties>
</file>

<file path=customXml/itemProps1.xml><?xml version="1.0" encoding="utf-8"?>
<ds:datastoreItem xmlns:ds="http://schemas.openxmlformats.org/officeDocument/2006/customXml" ds:itemID="{07F0F3E3-45EC-A547-B973-271D4DC644A9}">
  <ds:schemaRefs>
    <ds:schemaRef ds:uri="http://schemas.openxmlformats.org/officeDocument/2006/bibliography"/>
  </ds:schemaRefs>
</ds:datastoreItem>
</file>

<file path=customXml/itemProps2.xml><?xml version="1.0" encoding="utf-8"?>
<ds:datastoreItem xmlns:ds="http://schemas.openxmlformats.org/officeDocument/2006/customXml" ds:itemID="{FFF22ED9-1F7D-4293-825F-41A27A006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81903d-4b61-46dc-81b0-ad289df1bc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B36A3C-C969-4ABB-87E4-1BB5EEABAE22}">
  <ds:schemaRefs>
    <ds:schemaRef ds:uri="http://schemas.microsoft.com/sharepoint/v3/contenttype/forms"/>
  </ds:schemaRefs>
</ds:datastoreItem>
</file>

<file path=customXml/itemProps4.xml><?xml version="1.0" encoding="utf-8"?>
<ds:datastoreItem xmlns:ds="http://schemas.openxmlformats.org/officeDocument/2006/customXml" ds:itemID="{BB419DC5-A5F1-44AA-8508-7455368D4D06}">
  <ds:schemaRefs>
    <ds:schemaRef ds:uri="http://schemas.microsoft.com/office/2006/metadata/properties"/>
    <ds:schemaRef ds:uri="http://schemas.microsoft.com/office/infopath/2007/PartnerControls"/>
    <ds:schemaRef ds:uri="b081903d-4b61-46dc-81b0-ad289df1bc4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824</Words>
  <Characters>5236</Characters>
  <Application>Microsoft Office Word</Application>
  <DocSecurity>0</DocSecurity>
  <Lines>127</Lines>
  <Paragraphs>59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Yrkeshögskolan Novia</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Janica Söderlund</dc:creator>
  <cp:keywords/>
  <dc:description/>
  <cp:lastModifiedBy>Danial Tahmasebirad</cp:lastModifiedBy>
  <cp:revision>3</cp:revision>
  <cp:lastPrinted>2015-09-23T10:48:00Z</cp:lastPrinted>
  <dcterms:created xsi:type="dcterms:W3CDTF">2026-04-01T10:00:00Z</dcterms:created>
  <dcterms:modified xsi:type="dcterms:W3CDTF">2026-04-01T10:01:00Z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0x01010001A4386997F40C4EA92FD1F2FE10E097</vt:lpwstr>
  </property>
</Properties>
</file>